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87804" w14:textId="7F83202B" w:rsidR="00A501F6" w:rsidRDefault="00A501F6" w:rsidP="00A501F6">
      <w:pPr>
        <w:tabs>
          <w:tab w:val="left" w:pos="1027"/>
        </w:tabs>
        <w:jc w:val="center"/>
        <w:rPr>
          <w:rFonts w:eastAsia="Times New Roman" w:cstheme="minorHAnsi"/>
          <w:color w:val="17365D"/>
          <w:spacing w:val="5"/>
          <w:kern w:val="28"/>
          <w:sz w:val="48"/>
          <w:szCs w:val="48"/>
        </w:rPr>
      </w:pPr>
    </w:p>
    <w:p w14:paraId="770DC097" w14:textId="5413A753" w:rsidR="00A501F6" w:rsidRDefault="00A501F6" w:rsidP="00A501F6">
      <w:pPr>
        <w:tabs>
          <w:tab w:val="left" w:pos="1027"/>
        </w:tabs>
        <w:jc w:val="center"/>
        <w:rPr>
          <w:rFonts w:eastAsia="Times New Roman" w:cstheme="minorHAnsi"/>
          <w:color w:val="17365D"/>
          <w:spacing w:val="5"/>
          <w:kern w:val="28"/>
          <w:sz w:val="48"/>
          <w:szCs w:val="48"/>
        </w:rPr>
      </w:pPr>
    </w:p>
    <w:p w14:paraId="64760828" w14:textId="77777777" w:rsidR="00164073" w:rsidRDefault="00164073" w:rsidP="00164073">
      <w:pPr>
        <w:tabs>
          <w:tab w:val="left" w:pos="1027"/>
        </w:tabs>
        <w:rPr>
          <w:rFonts w:eastAsia="Times New Roman" w:cstheme="minorHAnsi"/>
          <w:color w:val="17365D"/>
          <w:spacing w:val="5"/>
          <w:kern w:val="28"/>
          <w:sz w:val="48"/>
          <w:szCs w:val="48"/>
        </w:rPr>
      </w:pPr>
      <w:r>
        <w:rPr>
          <w:rFonts w:eastAsia="Times New Roman" w:cstheme="minorHAnsi"/>
          <w:noProof/>
          <w:color w:val="17365D"/>
          <w:spacing w:val="5"/>
          <w:kern w:val="28"/>
          <w:sz w:val="48"/>
          <w:szCs w:val="48"/>
          <w:lang w:val="en-GB" w:eastAsia="en-GB"/>
        </w:rPr>
        <w:drawing>
          <wp:anchor distT="0" distB="0" distL="114300" distR="114300" simplePos="0" relativeHeight="251660288" behindDoc="0" locked="0" layoutInCell="1" allowOverlap="1" wp14:anchorId="17C5536F" wp14:editId="081E7503">
            <wp:simplePos x="0" y="0"/>
            <wp:positionH relativeFrom="margin">
              <wp:posOffset>1474568</wp:posOffset>
            </wp:positionH>
            <wp:positionV relativeFrom="margin">
              <wp:posOffset>-430530</wp:posOffset>
            </wp:positionV>
            <wp:extent cx="3155950" cy="3155950"/>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155950" cy="3155950"/>
                    </a:xfrm>
                    <a:prstGeom prst="rect">
                      <a:avLst/>
                    </a:prstGeom>
                  </pic:spPr>
                </pic:pic>
              </a:graphicData>
            </a:graphic>
            <wp14:sizeRelH relativeFrom="page">
              <wp14:pctWidth>0</wp14:pctWidth>
            </wp14:sizeRelH>
            <wp14:sizeRelV relativeFrom="page">
              <wp14:pctHeight>0</wp14:pctHeight>
            </wp14:sizeRelV>
          </wp:anchor>
        </w:drawing>
      </w:r>
    </w:p>
    <w:p w14:paraId="1F23CE29" w14:textId="77777777" w:rsidR="00164073" w:rsidRDefault="00164073" w:rsidP="00164073">
      <w:pPr>
        <w:tabs>
          <w:tab w:val="left" w:pos="1027"/>
        </w:tabs>
        <w:jc w:val="center"/>
        <w:rPr>
          <w:rFonts w:eastAsia="Times New Roman" w:cstheme="minorHAnsi"/>
          <w:color w:val="17365D"/>
          <w:spacing w:val="5"/>
          <w:kern w:val="28"/>
          <w:sz w:val="48"/>
          <w:szCs w:val="48"/>
        </w:rPr>
      </w:pPr>
    </w:p>
    <w:p w14:paraId="3BA8B663" w14:textId="77777777" w:rsidR="00164073" w:rsidRDefault="00164073" w:rsidP="00164073">
      <w:pPr>
        <w:tabs>
          <w:tab w:val="left" w:pos="1027"/>
        </w:tabs>
        <w:jc w:val="center"/>
        <w:rPr>
          <w:rFonts w:eastAsia="Times New Roman" w:cstheme="minorHAnsi"/>
          <w:color w:val="17365D"/>
          <w:spacing w:val="5"/>
          <w:kern w:val="28"/>
          <w:sz w:val="48"/>
          <w:szCs w:val="48"/>
        </w:rPr>
      </w:pPr>
    </w:p>
    <w:p w14:paraId="5269D658" w14:textId="77777777" w:rsidR="00164073" w:rsidRDefault="00164073" w:rsidP="00164073">
      <w:pPr>
        <w:tabs>
          <w:tab w:val="left" w:pos="1027"/>
        </w:tabs>
        <w:jc w:val="center"/>
        <w:rPr>
          <w:rFonts w:eastAsia="Times New Roman" w:cstheme="minorHAnsi"/>
          <w:color w:val="17365D"/>
          <w:spacing w:val="5"/>
          <w:kern w:val="28"/>
          <w:sz w:val="48"/>
          <w:szCs w:val="48"/>
        </w:rPr>
      </w:pPr>
    </w:p>
    <w:p w14:paraId="4150DAC4" w14:textId="77777777" w:rsidR="00164073" w:rsidRDefault="00164073" w:rsidP="00164073">
      <w:pPr>
        <w:tabs>
          <w:tab w:val="left" w:pos="1027"/>
        </w:tabs>
        <w:jc w:val="center"/>
        <w:rPr>
          <w:rFonts w:eastAsia="Times New Roman" w:cstheme="minorHAnsi"/>
          <w:color w:val="17365D"/>
          <w:spacing w:val="5"/>
          <w:kern w:val="28"/>
          <w:sz w:val="48"/>
          <w:szCs w:val="48"/>
        </w:rPr>
      </w:pPr>
    </w:p>
    <w:p w14:paraId="55E56127" w14:textId="77777777" w:rsidR="00164073" w:rsidRDefault="00164073" w:rsidP="00164073">
      <w:pPr>
        <w:tabs>
          <w:tab w:val="left" w:pos="1027"/>
        </w:tabs>
        <w:rPr>
          <w:rFonts w:eastAsia="Times New Roman" w:cstheme="minorHAnsi"/>
          <w:color w:val="17365D"/>
          <w:spacing w:val="5"/>
          <w:kern w:val="28"/>
          <w:sz w:val="48"/>
          <w:szCs w:val="48"/>
        </w:rPr>
      </w:pPr>
    </w:p>
    <w:p w14:paraId="5BCCE7BD" w14:textId="77777777" w:rsidR="00164073" w:rsidRDefault="00164073" w:rsidP="00164073">
      <w:pPr>
        <w:tabs>
          <w:tab w:val="left" w:pos="1027"/>
        </w:tabs>
        <w:jc w:val="center"/>
        <w:rPr>
          <w:rFonts w:eastAsia="Times New Roman" w:cstheme="minorHAnsi"/>
          <w:color w:val="BFBFBF" w:themeColor="text2" w:themeShade="BF"/>
          <w:spacing w:val="5"/>
          <w:kern w:val="28"/>
          <w:sz w:val="48"/>
          <w:szCs w:val="48"/>
        </w:rPr>
      </w:pPr>
    </w:p>
    <w:p w14:paraId="5EE31DF1" w14:textId="77777777" w:rsidR="00164073" w:rsidRDefault="00164073" w:rsidP="00164073">
      <w:pPr>
        <w:tabs>
          <w:tab w:val="left" w:pos="1027"/>
        </w:tabs>
        <w:jc w:val="center"/>
        <w:rPr>
          <w:rFonts w:eastAsia="Times New Roman" w:cstheme="minorHAnsi"/>
          <w:color w:val="BFBFBF" w:themeColor="text2" w:themeShade="BF"/>
          <w:spacing w:val="5"/>
          <w:kern w:val="28"/>
          <w:sz w:val="48"/>
          <w:szCs w:val="48"/>
        </w:rPr>
      </w:pPr>
    </w:p>
    <w:p w14:paraId="4A00900D" w14:textId="77777777" w:rsidR="00164073" w:rsidRDefault="00164073" w:rsidP="00164073">
      <w:pPr>
        <w:tabs>
          <w:tab w:val="left" w:pos="1027"/>
        </w:tabs>
        <w:jc w:val="center"/>
        <w:rPr>
          <w:rFonts w:eastAsia="Times New Roman" w:cstheme="minorHAnsi"/>
          <w:color w:val="BFBFBF" w:themeColor="text2" w:themeShade="BF"/>
          <w:spacing w:val="5"/>
          <w:kern w:val="28"/>
          <w:sz w:val="48"/>
          <w:szCs w:val="48"/>
        </w:rPr>
      </w:pPr>
    </w:p>
    <w:p w14:paraId="12A312F9" w14:textId="77777777" w:rsidR="00164073" w:rsidRDefault="00164073" w:rsidP="00164073">
      <w:pPr>
        <w:tabs>
          <w:tab w:val="left" w:pos="1027"/>
        </w:tabs>
        <w:jc w:val="center"/>
        <w:rPr>
          <w:rFonts w:eastAsia="Times New Roman" w:cstheme="minorHAnsi"/>
          <w:color w:val="BFBFBF" w:themeColor="text2" w:themeShade="BF"/>
          <w:spacing w:val="5"/>
          <w:kern w:val="28"/>
          <w:sz w:val="48"/>
          <w:szCs w:val="48"/>
        </w:rPr>
      </w:pPr>
      <w:r>
        <w:rPr>
          <w:rFonts w:eastAsia="Times New Roman" w:cstheme="minorHAnsi"/>
          <w:noProof/>
          <w:color w:val="17365D"/>
          <w:spacing w:val="5"/>
          <w:kern w:val="28"/>
          <w:sz w:val="48"/>
          <w:szCs w:val="48"/>
          <w:lang w:val="en-GB" w:eastAsia="en-GB"/>
        </w:rPr>
        <mc:AlternateContent>
          <mc:Choice Requires="wps">
            <w:drawing>
              <wp:anchor distT="0" distB="0" distL="114300" distR="114300" simplePos="0" relativeHeight="251659264" behindDoc="0" locked="0" layoutInCell="1" allowOverlap="1" wp14:anchorId="137BA399" wp14:editId="093FDE35">
                <wp:simplePos x="0" y="0"/>
                <wp:positionH relativeFrom="margin">
                  <wp:posOffset>231775</wp:posOffset>
                </wp:positionH>
                <wp:positionV relativeFrom="paragraph">
                  <wp:posOffset>11430</wp:posOffset>
                </wp:positionV>
                <wp:extent cx="5868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86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7977D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25pt,.9pt" to="48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" strokecolor="#1b8da1 [3044]">
                <w10:wrap anchorx="margin"/>
              </v:line>
            </w:pict>
          </mc:Fallback>
        </mc:AlternateContent>
      </w:r>
    </w:p>
    <w:p w14:paraId="151BA28A" w14:textId="77777777" w:rsidR="00164073" w:rsidRDefault="00164073" w:rsidP="00164073">
      <w:pPr>
        <w:tabs>
          <w:tab w:val="left" w:pos="1027"/>
        </w:tabs>
        <w:rPr>
          <w:rFonts w:eastAsia="Times New Roman" w:cstheme="minorHAnsi"/>
          <w:color w:val="BFBFBF" w:themeColor="text2" w:themeShade="BF"/>
          <w:spacing w:val="5"/>
          <w:kern w:val="28"/>
          <w:sz w:val="48"/>
          <w:szCs w:val="48"/>
        </w:rPr>
      </w:pPr>
    </w:p>
    <w:p w14:paraId="603757EE" w14:textId="1CEBB604" w:rsidR="00164073" w:rsidRDefault="00164073" w:rsidP="00164073">
      <w:pPr>
        <w:pStyle w:val="Title"/>
        <w:jc w:val="center"/>
        <w:rPr>
          <w:rFonts w:eastAsia="Times New Roman"/>
        </w:rPr>
      </w:pPr>
      <w:r>
        <w:rPr>
          <w:rFonts w:eastAsia="Times New Roman"/>
        </w:rPr>
        <w:t>Medical Needs Policy</w:t>
      </w:r>
    </w:p>
    <w:p w14:paraId="46353075" w14:textId="77777777" w:rsidR="00164073" w:rsidRDefault="00164073" w:rsidP="00164073">
      <w:pPr>
        <w:pStyle w:val="Title"/>
        <w:rPr>
          <w:rFonts w:eastAsia="Times New Roman"/>
        </w:rPr>
      </w:pPr>
      <w:r>
        <w:rPr>
          <w:rFonts w:eastAsia="Times New Roman"/>
        </w:rPr>
        <w:t xml:space="preserve"> </w:t>
      </w:r>
    </w:p>
    <w:p w14:paraId="0190E108" w14:textId="77777777" w:rsidR="00164073" w:rsidRPr="001B25D2" w:rsidRDefault="00164073" w:rsidP="00164073">
      <w:pPr>
        <w:rPr>
          <w:lang w:val="en-GB"/>
        </w:rPr>
      </w:pPr>
      <w:r>
        <w:rPr>
          <w:lang w:val="en-GB"/>
        </w:rPr>
        <w:t xml:space="preserve"> </w:t>
      </w:r>
    </w:p>
    <w:p w14:paraId="2E15B24B" w14:textId="77777777" w:rsidR="00164073" w:rsidRPr="001B25D2" w:rsidRDefault="00164073" w:rsidP="00164073">
      <w:pPr>
        <w:rPr>
          <w:lang w:val="en-GB"/>
        </w:rPr>
      </w:pPr>
    </w:p>
    <w:p w14:paraId="1165BE8B" w14:textId="77777777" w:rsidR="00164073" w:rsidRPr="001B25D2" w:rsidRDefault="00164073" w:rsidP="00164073">
      <w:pPr>
        <w:rPr>
          <w:lang w:val="en-GB"/>
        </w:rPr>
      </w:pPr>
    </w:p>
    <w:p w14:paraId="074B8A91" w14:textId="77777777" w:rsidR="00164073" w:rsidRDefault="00164073" w:rsidP="00164073">
      <w:pPr>
        <w:rPr>
          <w:lang w:val="en-GB"/>
        </w:rPr>
      </w:pPr>
    </w:p>
    <w:p w14:paraId="780F9103" w14:textId="77777777" w:rsidR="00164073" w:rsidRPr="001B25D2" w:rsidRDefault="00164073" w:rsidP="00164073">
      <w:pPr>
        <w:rPr>
          <w:lang w:val="en-GB"/>
        </w:rPr>
      </w:pPr>
    </w:p>
    <w:p w14:paraId="083B085B" w14:textId="77777777" w:rsidR="00164073" w:rsidRDefault="00164073" w:rsidP="00164073">
      <w:pPr>
        <w:pStyle w:val="BodyText"/>
        <w:tabs>
          <w:tab w:val="left" w:pos="905"/>
        </w:tabs>
        <w:jc w:val="both"/>
        <w:rPr>
          <w:b/>
          <w:spacing w:val="-1"/>
        </w:rPr>
        <w:sectPr w:rsidR="00164073" w:rsidSect="00C44E8E">
          <w:footerReference w:type="even" r:id="rId9"/>
          <w:footerReference w:type="default" r:id="rId10"/>
          <w:footerReference w:type="first" r:id="rId11"/>
          <w:pgSz w:w="11910" w:h="16840"/>
          <w:pgMar w:top="2180" w:right="1160" w:bottom="1180" w:left="1300" w:header="510" w:footer="907"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80"/>
        <w:gridCol w:w="1701"/>
        <w:gridCol w:w="1417"/>
        <w:gridCol w:w="4252"/>
      </w:tblGrid>
      <w:tr w:rsidR="00164073" w:rsidRPr="00617EC4" w14:paraId="2BC5913A" w14:textId="77777777" w:rsidTr="00164073">
        <w:tc>
          <w:tcPr>
            <w:tcW w:w="9350" w:type="dxa"/>
            <w:gridSpan w:val="4"/>
            <w:shd w:val="clear" w:color="auto" w:fill="auto"/>
          </w:tcPr>
          <w:p w14:paraId="5BBC4846" w14:textId="77777777" w:rsidR="00164073" w:rsidRPr="000614D6" w:rsidRDefault="00164073" w:rsidP="00164073">
            <w:pPr>
              <w:rPr>
                <w:rFonts w:eastAsia="MS Gothic" w:cs="Calibri Light"/>
                <w:b/>
                <w:bCs/>
                <w:lang w:eastAsia="ja-JP"/>
              </w:rPr>
            </w:pPr>
            <w:r w:rsidRPr="000614D6">
              <w:rPr>
                <w:rFonts w:eastAsia="MS Gothic" w:cs="Calibri Light"/>
                <w:b/>
                <w:bCs/>
                <w:lang w:eastAsia="ja-JP"/>
              </w:rPr>
              <w:lastRenderedPageBreak/>
              <w:t>Document Control Table</w:t>
            </w:r>
          </w:p>
          <w:p w14:paraId="612D8EA1" w14:textId="77777777" w:rsidR="00164073" w:rsidRPr="000614D6" w:rsidRDefault="00164073" w:rsidP="00164073">
            <w:pPr>
              <w:rPr>
                <w:rFonts w:eastAsia="MS Gothic" w:cs="Calibri Light"/>
                <w:lang w:eastAsia="ja-JP"/>
              </w:rPr>
            </w:pPr>
          </w:p>
        </w:tc>
      </w:tr>
      <w:tr w:rsidR="00164073" w:rsidRPr="00617EC4" w14:paraId="3DBB07B4" w14:textId="77777777" w:rsidTr="00164073">
        <w:tc>
          <w:tcPr>
            <w:tcW w:w="3681" w:type="dxa"/>
            <w:gridSpan w:val="2"/>
            <w:shd w:val="clear" w:color="auto" w:fill="auto"/>
          </w:tcPr>
          <w:p w14:paraId="556136A2" w14:textId="77777777" w:rsidR="00164073" w:rsidRPr="000614D6" w:rsidRDefault="00164073" w:rsidP="00164073">
            <w:pPr>
              <w:rPr>
                <w:rFonts w:eastAsia="MS Gothic" w:cs="Calibri Light"/>
                <w:b/>
                <w:bCs/>
                <w:lang w:eastAsia="ja-JP"/>
              </w:rPr>
            </w:pPr>
            <w:r w:rsidRPr="000614D6">
              <w:rPr>
                <w:rFonts w:eastAsia="MS Gothic" w:cs="Calibri Light"/>
                <w:b/>
                <w:bCs/>
                <w:lang w:eastAsia="ja-JP"/>
              </w:rPr>
              <w:t>Document Title</w:t>
            </w:r>
          </w:p>
        </w:tc>
        <w:tc>
          <w:tcPr>
            <w:tcW w:w="5669" w:type="dxa"/>
            <w:gridSpan w:val="2"/>
            <w:shd w:val="clear" w:color="auto" w:fill="auto"/>
          </w:tcPr>
          <w:p w14:paraId="0D79D985" w14:textId="59A93BCD" w:rsidR="00164073" w:rsidRPr="000614D6" w:rsidRDefault="00164073" w:rsidP="00164073">
            <w:pPr>
              <w:rPr>
                <w:rFonts w:eastAsia="MS Gothic" w:cs="Calibri Light"/>
                <w:lang w:eastAsia="ja-JP"/>
              </w:rPr>
            </w:pPr>
            <w:r>
              <w:rPr>
                <w:rFonts w:eastAsia="MS Gothic" w:cs="Calibri Light"/>
                <w:lang w:eastAsia="ja-JP"/>
              </w:rPr>
              <w:t>Medical Needs</w:t>
            </w:r>
            <w:r w:rsidRPr="000614D6">
              <w:rPr>
                <w:rFonts w:eastAsia="MS Gothic" w:cs="Calibri Light"/>
                <w:lang w:eastAsia="ja-JP"/>
              </w:rPr>
              <w:t xml:space="preserve"> Policy</w:t>
            </w:r>
          </w:p>
          <w:p w14:paraId="169A6FAD" w14:textId="77777777" w:rsidR="00164073" w:rsidRPr="000614D6" w:rsidRDefault="00164073" w:rsidP="00164073">
            <w:pPr>
              <w:rPr>
                <w:rFonts w:eastAsia="MS Gothic" w:cs="Calibri Light"/>
                <w:lang w:eastAsia="ja-JP"/>
              </w:rPr>
            </w:pPr>
          </w:p>
        </w:tc>
      </w:tr>
      <w:tr w:rsidR="00164073" w:rsidRPr="00617EC4" w14:paraId="24A02ED4" w14:textId="77777777" w:rsidTr="00164073">
        <w:tc>
          <w:tcPr>
            <w:tcW w:w="3681" w:type="dxa"/>
            <w:gridSpan w:val="2"/>
            <w:shd w:val="clear" w:color="auto" w:fill="auto"/>
          </w:tcPr>
          <w:p w14:paraId="4B2365A6" w14:textId="77777777" w:rsidR="00164073" w:rsidRPr="000614D6" w:rsidRDefault="00164073" w:rsidP="00164073">
            <w:pPr>
              <w:rPr>
                <w:rFonts w:eastAsia="MS Gothic" w:cs="Calibri Light"/>
                <w:b/>
                <w:bCs/>
                <w:lang w:eastAsia="ja-JP"/>
              </w:rPr>
            </w:pPr>
            <w:r w:rsidRPr="000614D6">
              <w:rPr>
                <w:rFonts w:eastAsia="MS Gothic" w:cs="Calibri Light"/>
                <w:b/>
                <w:bCs/>
                <w:lang w:eastAsia="ja-JP"/>
              </w:rPr>
              <w:t>Author</w:t>
            </w:r>
          </w:p>
        </w:tc>
        <w:tc>
          <w:tcPr>
            <w:tcW w:w="5669" w:type="dxa"/>
            <w:gridSpan w:val="2"/>
            <w:shd w:val="clear" w:color="auto" w:fill="auto"/>
          </w:tcPr>
          <w:p w14:paraId="27FF624E" w14:textId="655EB98B" w:rsidR="00164073" w:rsidRPr="000614D6" w:rsidRDefault="00164073" w:rsidP="00164073">
            <w:pPr>
              <w:rPr>
                <w:rFonts w:eastAsia="MS Gothic" w:cs="Calibri Light"/>
                <w:lang w:eastAsia="ja-JP"/>
              </w:rPr>
            </w:pPr>
            <w:r>
              <w:rPr>
                <w:rFonts w:eastAsia="MS Gothic" w:cs="Calibri Light"/>
                <w:lang w:eastAsia="ja-JP"/>
              </w:rPr>
              <w:t xml:space="preserve">Coulsdon Cluster SENCO Group </w:t>
            </w:r>
          </w:p>
          <w:p w14:paraId="0B6B0B61" w14:textId="77777777" w:rsidR="00164073" w:rsidRPr="000614D6" w:rsidRDefault="00164073" w:rsidP="00164073">
            <w:pPr>
              <w:rPr>
                <w:rFonts w:eastAsia="MS Gothic" w:cs="Calibri Light"/>
                <w:lang w:eastAsia="ja-JP"/>
              </w:rPr>
            </w:pPr>
          </w:p>
        </w:tc>
      </w:tr>
      <w:tr w:rsidR="00164073" w:rsidRPr="00617EC4" w14:paraId="057AFCA3" w14:textId="77777777" w:rsidTr="00164073">
        <w:tc>
          <w:tcPr>
            <w:tcW w:w="3681" w:type="dxa"/>
            <w:gridSpan w:val="2"/>
            <w:shd w:val="clear" w:color="auto" w:fill="auto"/>
          </w:tcPr>
          <w:p w14:paraId="30314366" w14:textId="77777777" w:rsidR="00164073" w:rsidRPr="000614D6" w:rsidRDefault="00164073" w:rsidP="00164073">
            <w:pPr>
              <w:rPr>
                <w:rFonts w:eastAsia="MS Gothic" w:cs="Calibri Light"/>
                <w:b/>
                <w:bCs/>
                <w:lang w:eastAsia="ja-JP"/>
              </w:rPr>
            </w:pPr>
            <w:r w:rsidRPr="000614D6">
              <w:rPr>
                <w:rFonts w:eastAsia="MS Gothic" w:cs="Calibri Light"/>
                <w:b/>
                <w:bCs/>
                <w:lang w:eastAsia="ja-JP"/>
              </w:rPr>
              <w:t>Version number:</w:t>
            </w:r>
          </w:p>
        </w:tc>
        <w:tc>
          <w:tcPr>
            <w:tcW w:w="5669" w:type="dxa"/>
            <w:gridSpan w:val="2"/>
            <w:shd w:val="clear" w:color="auto" w:fill="auto"/>
          </w:tcPr>
          <w:p w14:paraId="6CF3655C" w14:textId="7D3FCCAF" w:rsidR="00164073" w:rsidRPr="000614D6" w:rsidRDefault="00164073" w:rsidP="00164073">
            <w:pPr>
              <w:rPr>
                <w:rFonts w:eastAsia="MS Gothic" w:cs="Calibri Light"/>
                <w:lang w:eastAsia="ja-JP"/>
              </w:rPr>
            </w:pPr>
            <w:r w:rsidRPr="000614D6">
              <w:rPr>
                <w:rFonts w:eastAsia="MS Gothic" w:cs="Calibri Light"/>
                <w:lang w:eastAsia="ja-JP"/>
              </w:rPr>
              <w:t>V</w:t>
            </w:r>
            <w:r>
              <w:rPr>
                <w:rFonts w:eastAsia="MS Gothic" w:cs="Calibri Light"/>
                <w:lang w:eastAsia="ja-JP"/>
              </w:rPr>
              <w:t>3</w:t>
            </w:r>
          </w:p>
          <w:p w14:paraId="50847B4C" w14:textId="77777777" w:rsidR="00164073" w:rsidRPr="000614D6" w:rsidRDefault="00164073" w:rsidP="00164073">
            <w:pPr>
              <w:rPr>
                <w:rFonts w:eastAsia="MS Gothic" w:cs="Calibri Light"/>
                <w:lang w:eastAsia="ja-JP"/>
              </w:rPr>
            </w:pPr>
          </w:p>
        </w:tc>
      </w:tr>
      <w:tr w:rsidR="00164073" w:rsidRPr="00617EC4" w14:paraId="3667554A" w14:textId="77777777" w:rsidTr="00164073">
        <w:tc>
          <w:tcPr>
            <w:tcW w:w="3681" w:type="dxa"/>
            <w:gridSpan w:val="2"/>
            <w:shd w:val="clear" w:color="auto" w:fill="auto"/>
          </w:tcPr>
          <w:p w14:paraId="5A3AAD83" w14:textId="77777777" w:rsidR="00164073" w:rsidRDefault="00164073" w:rsidP="00164073">
            <w:pPr>
              <w:rPr>
                <w:rFonts w:eastAsia="MS Gothic" w:cs="Calibri Light"/>
                <w:b/>
                <w:bCs/>
                <w:lang w:eastAsia="ja-JP"/>
              </w:rPr>
            </w:pPr>
            <w:r w:rsidRPr="000614D6">
              <w:rPr>
                <w:rFonts w:eastAsia="MS Gothic" w:cs="Calibri Light"/>
                <w:b/>
                <w:bCs/>
                <w:lang w:eastAsia="ja-JP"/>
              </w:rPr>
              <w:t>Date approved:</w:t>
            </w:r>
          </w:p>
          <w:p w14:paraId="181F728E" w14:textId="77777777" w:rsidR="00164073" w:rsidRPr="000614D6" w:rsidRDefault="00164073" w:rsidP="00164073">
            <w:pPr>
              <w:rPr>
                <w:rFonts w:eastAsia="MS Gothic" w:cs="Calibri Light"/>
                <w:b/>
                <w:bCs/>
                <w:lang w:eastAsia="ja-JP"/>
              </w:rPr>
            </w:pPr>
          </w:p>
        </w:tc>
        <w:tc>
          <w:tcPr>
            <w:tcW w:w="5669" w:type="dxa"/>
            <w:gridSpan w:val="2"/>
            <w:shd w:val="clear" w:color="auto" w:fill="auto"/>
          </w:tcPr>
          <w:p w14:paraId="097A5DA6" w14:textId="198ACF4F" w:rsidR="00164073" w:rsidRPr="002A4F48" w:rsidRDefault="00164073" w:rsidP="00164073">
            <w:pPr>
              <w:rPr>
                <w:rFonts w:eastAsia="MS Gothic" w:cs="Calibri Light"/>
                <w:color w:val="355484" w:themeColor="text1"/>
                <w:lang w:eastAsia="ja-JP"/>
              </w:rPr>
            </w:pPr>
            <w:r w:rsidRPr="002A4F48">
              <w:rPr>
                <w:rFonts w:eastAsia="MS Gothic" w:cs="Calibri Light"/>
                <w:color w:val="355484" w:themeColor="text1"/>
                <w:lang w:eastAsia="ja-JP"/>
              </w:rPr>
              <w:t>201</w:t>
            </w:r>
            <w:r>
              <w:rPr>
                <w:rFonts w:eastAsia="MS Gothic" w:cs="Calibri Light"/>
                <w:color w:val="355484" w:themeColor="text1"/>
                <w:lang w:eastAsia="ja-JP"/>
              </w:rPr>
              <w:t>8</w:t>
            </w:r>
          </w:p>
        </w:tc>
      </w:tr>
      <w:tr w:rsidR="00164073" w:rsidRPr="00617EC4" w14:paraId="47376514" w14:textId="77777777" w:rsidTr="00164073">
        <w:tc>
          <w:tcPr>
            <w:tcW w:w="3681" w:type="dxa"/>
            <w:gridSpan w:val="2"/>
            <w:shd w:val="clear" w:color="auto" w:fill="auto"/>
          </w:tcPr>
          <w:p w14:paraId="353FC343" w14:textId="77777777" w:rsidR="00164073" w:rsidRPr="000614D6" w:rsidRDefault="00164073" w:rsidP="00164073">
            <w:pPr>
              <w:rPr>
                <w:rFonts w:eastAsia="MS Gothic" w:cs="Calibri Light"/>
                <w:b/>
                <w:bCs/>
                <w:lang w:eastAsia="ja-JP"/>
              </w:rPr>
            </w:pPr>
            <w:r w:rsidRPr="000614D6">
              <w:rPr>
                <w:rFonts w:eastAsia="MS Gothic" w:cs="Calibri Light"/>
                <w:b/>
                <w:bCs/>
                <w:lang w:eastAsia="ja-JP"/>
              </w:rPr>
              <w:t>Approved by:</w:t>
            </w:r>
          </w:p>
        </w:tc>
        <w:tc>
          <w:tcPr>
            <w:tcW w:w="5669" w:type="dxa"/>
            <w:gridSpan w:val="2"/>
            <w:shd w:val="clear" w:color="auto" w:fill="auto"/>
          </w:tcPr>
          <w:p w14:paraId="6A32B0D6" w14:textId="77777777" w:rsidR="00164073" w:rsidRPr="002A4F48" w:rsidRDefault="00164073" w:rsidP="00164073">
            <w:pPr>
              <w:rPr>
                <w:rFonts w:eastAsia="MS Gothic" w:cs="Calibri Light"/>
                <w:color w:val="355484" w:themeColor="text1"/>
                <w:lang w:eastAsia="ja-JP"/>
              </w:rPr>
            </w:pPr>
            <w:r w:rsidRPr="002A4F48">
              <w:rPr>
                <w:rFonts w:eastAsia="MS Gothic" w:cs="Calibri Light"/>
                <w:color w:val="355484" w:themeColor="text1"/>
                <w:lang w:eastAsia="ja-JP"/>
              </w:rPr>
              <w:t>Strategic Board</w:t>
            </w:r>
          </w:p>
          <w:p w14:paraId="35B6F73B" w14:textId="77777777" w:rsidR="00164073" w:rsidRPr="002A4F48" w:rsidRDefault="00164073" w:rsidP="00164073">
            <w:pPr>
              <w:rPr>
                <w:rFonts w:eastAsia="MS Gothic" w:cs="Calibri Light"/>
                <w:color w:val="355484" w:themeColor="text1"/>
                <w:lang w:eastAsia="ja-JP"/>
              </w:rPr>
            </w:pPr>
          </w:p>
        </w:tc>
      </w:tr>
      <w:tr w:rsidR="00164073" w:rsidRPr="00617EC4" w14:paraId="50931A6C" w14:textId="77777777" w:rsidTr="00164073">
        <w:tc>
          <w:tcPr>
            <w:tcW w:w="3681" w:type="dxa"/>
            <w:gridSpan w:val="2"/>
            <w:shd w:val="clear" w:color="auto" w:fill="auto"/>
          </w:tcPr>
          <w:p w14:paraId="332D9785" w14:textId="77777777" w:rsidR="00164073" w:rsidRDefault="00164073" w:rsidP="00164073">
            <w:pPr>
              <w:rPr>
                <w:rFonts w:eastAsia="MS Gothic" w:cs="Calibri Light"/>
                <w:b/>
                <w:bCs/>
                <w:lang w:eastAsia="ja-JP"/>
              </w:rPr>
            </w:pPr>
            <w:r w:rsidRPr="000614D6">
              <w:rPr>
                <w:rFonts w:eastAsia="MS Gothic" w:cs="Calibri Light"/>
                <w:b/>
                <w:bCs/>
                <w:lang w:eastAsia="ja-JP"/>
              </w:rPr>
              <w:t>Date of next review</w:t>
            </w:r>
            <w:r>
              <w:rPr>
                <w:rFonts w:eastAsia="MS Gothic" w:cs="Calibri Light"/>
                <w:b/>
                <w:bCs/>
                <w:lang w:eastAsia="ja-JP"/>
              </w:rPr>
              <w:t>:</w:t>
            </w:r>
          </w:p>
          <w:p w14:paraId="771A8854" w14:textId="77777777" w:rsidR="00164073" w:rsidRPr="000614D6" w:rsidRDefault="00164073" w:rsidP="00164073">
            <w:pPr>
              <w:rPr>
                <w:rFonts w:eastAsia="MS Gothic" w:cs="Calibri Light"/>
                <w:b/>
                <w:bCs/>
                <w:lang w:eastAsia="ja-JP"/>
              </w:rPr>
            </w:pPr>
          </w:p>
        </w:tc>
        <w:tc>
          <w:tcPr>
            <w:tcW w:w="5669" w:type="dxa"/>
            <w:gridSpan w:val="2"/>
            <w:shd w:val="clear" w:color="auto" w:fill="auto"/>
          </w:tcPr>
          <w:p w14:paraId="4FECF580" w14:textId="77777777" w:rsidR="00164073" w:rsidRPr="002A4F48" w:rsidRDefault="00164073" w:rsidP="00164073">
            <w:pPr>
              <w:rPr>
                <w:rFonts w:eastAsia="MS Gothic" w:cs="Calibri Light"/>
                <w:color w:val="355484" w:themeColor="text1"/>
                <w:lang w:eastAsia="ja-JP"/>
              </w:rPr>
            </w:pPr>
            <w:r w:rsidRPr="002A4F48">
              <w:rPr>
                <w:rFonts w:eastAsia="MS Gothic" w:cs="Calibri Light"/>
                <w:color w:val="355484" w:themeColor="text1"/>
                <w:lang w:eastAsia="ja-JP"/>
              </w:rPr>
              <w:t>TBC</w:t>
            </w:r>
          </w:p>
        </w:tc>
      </w:tr>
      <w:tr w:rsidR="00164073" w:rsidRPr="00617EC4" w14:paraId="7F04D087" w14:textId="77777777" w:rsidTr="00164073">
        <w:tc>
          <w:tcPr>
            <w:tcW w:w="9350" w:type="dxa"/>
            <w:gridSpan w:val="4"/>
            <w:shd w:val="clear" w:color="auto" w:fill="auto"/>
          </w:tcPr>
          <w:p w14:paraId="366982CB" w14:textId="77777777" w:rsidR="00164073" w:rsidRPr="000614D6" w:rsidRDefault="00164073" w:rsidP="00164073">
            <w:pPr>
              <w:rPr>
                <w:rFonts w:eastAsia="MS Gothic" w:cs="Calibri Light"/>
                <w:b/>
                <w:bCs/>
                <w:lang w:eastAsia="ja-JP"/>
              </w:rPr>
            </w:pPr>
            <w:r w:rsidRPr="000614D6">
              <w:rPr>
                <w:rFonts w:eastAsia="MS Gothic" w:cs="Calibri Light"/>
                <w:b/>
                <w:bCs/>
                <w:lang w:eastAsia="ja-JP"/>
              </w:rPr>
              <w:t>Document History:</w:t>
            </w:r>
          </w:p>
          <w:p w14:paraId="08CB6C42" w14:textId="77777777" w:rsidR="00164073" w:rsidRPr="000614D6" w:rsidRDefault="00164073" w:rsidP="00164073">
            <w:pPr>
              <w:rPr>
                <w:rFonts w:eastAsia="MS Gothic" w:cs="Calibri Light"/>
                <w:lang w:eastAsia="ja-JP"/>
              </w:rPr>
            </w:pPr>
          </w:p>
        </w:tc>
      </w:tr>
      <w:tr w:rsidR="00164073" w:rsidRPr="00617EC4" w14:paraId="1421D020" w14:textId="77777777" w:rsidTr="00164073">
        <w:tc>
          <w:tcPr>
            <w:tcW w:w="1980" w:type="dxa"/>
            <w:shd w:val="clear" w:color="auto" w:fill="auto"/>
          </w:tcPr>
          <w:p w14:paraId="76C0BFDA" w14:textId="77777777" w:rsidR="00164073" w:rsidRPr="000614D6" w:rsidRDefault="00164073" w:rsidP="00164073">
            <w:pPr>
              <w:rPr>
                <w:rFonts w:eastAsia="MS Gothic" w:cs="Calibri Light"/>
                <w:b/>
                <w:bCs/>
                <w:lang w:eastAsia="ja-JP"/>
              </w:rPr>
            </w:pPr>
            <w:r w:rsidRPr="000614D6">
              <w:rPr>
                <w:rFonts w:eastAsia="MS Gothic" w:cs="Calibri Light"/>
                <w:b/>
                <w:bCs/>
                <w:lang w:eastAsia="ja-JP"/>
              </w:rPr>
              <w:t>Version</w:t>
            </w:r>
          </w:p>
        </w:tc>
        <w:tc>
          <w:tcPr>
            <w:tcW w:w="1701" w:type="dxa"/>
            <w:shd w:val="clear" w:color="auto" w:fill="auto"/>
          </w:tcPr>
          <w:p w14:paraId="5B8D154A" w14:textId="77777777" w:rsidR="00164073" w:rsidRPr="000614D6" w:rsidRDefault="00164073" w:rsidP="00164073">
            <w:pPr>
              <w:rPr>
                <w:rFonts w:eastAsia="MS Gothic" w:cs="Calibri Light"/>
                <w:b/>
                <w:bCs/>
                <w:lang w:eastAsia="ja-JP"/>
              </w:rPr>
            </w:pPr>
            <w:r w:rsidRPr="000614D6">
              <w:rPr>
                <w:rFonts w:eastAsia="MS Gothic" w:cs="Calibri Light"/>
                <w:b/>
                <w:bCs/>
                <w:lang w:eastAsia="ja-JP"/>
              </w:rPr>
              <w:t>Date</w:t>
            </w:r>
          </w:p>
        </w:tc>
        <w:tc>
          <w:tcPr>
            <w:tcW w:w="1417" w:type="dxa"/>
            <w:shd w:val="clear" w:color="auto" w:fill="auto"/>
          </w:tcPr>
          <w:p w14:paraId="4E76A4E7" w14:textId="77777777" w:rsidR="00164073" w:rsidRPr="000614D6" w:rsidRDefault="00164073" w:rsidP="00164073">
            <w:pPr>
              <w:rPr>
                <w:rFonts w:eastAsia="MS Gothic" w:cs="Calibri Light"/>
                <w:b/>
                <w:bCs/>
                <w:lang w:eastAsia="ja-JP"/>
              </w:rPr>
            </w:pPr>
            <w:r w:rsidRPr="000614D6">
              <w:rPr>
                <w:rFonts w:eastAsia="MS Gothic" w:cs="Calibri Light"/>
                <w:b/>
                <w:bCs/>
                <w:lang w:eastAsia="ja-JP"/>
              </w:rPr>
              <w:t>Author</w:t>
            </w:r>
          </w:p>
        </w:tc>
        <w:tc>
          <w:tcPr>
            <w:tcW w:w="4252" w:type="dxa"/>
            <w:shd w:val="clear" w:color="auto" w:fill="auto"/>
          </w:tcPr>
          <w:p w14:paraId="38A116C6" w14:textId="77777777" w:rsidR="00164073" w:rsidRDefault="00164073" w:rsidP="00164073">
            <w:pPr>
              <w:rPr>
                <w:rFonts w:eastAsia="MS Gothic" w:cs="Calibri Light"/>
                <w:b/>
                <w:bCs/>
                <w:lang w:eastAsia="ja-JP"/>
              </w:rPr>
            </w:pPr>
            <w:r w:rsidRPr="000614D6">
              <w:rPr>
                <w:rFonts w:eastAsia="MS Gothic" w:cs="Calibri Light"/>
                <w:b/>
                <w:bCs/>
                <w:lang w:eastAsia="ja-JP"/>
              </w:rPr>
              <w:t>Note of revisions</w:t>
            </w:r>
          </w:p>
          <w:p w14:paraId="16F37024" w14:textId="77777777" w:rsidR="00164073" w:rsidRPr="000614D6" w:rsidRDefault="00164073" w:rsidP="00164073">
            <w:pPr>
              <w:rPr>
                <w:rFonts w:eastAsia="MS Gothic" w:cs="Calibri Light"/>
                <w:b/>
                <w:bCs/>
                <w:lang w:eastAsia="ja-JP"/>
              </w:rPr>
            </w:pPr>
          </w:p>
        </w:tc>
      </w:tr>
      <w:tr w:rsidR="00164073" w:rsidRPr="00617EC4" w14:paraId="1B5701AC" w14:textId="77777777" w:rsidTr="00164073">
        <w:tc>
          <w:tcPr>
            <w:tcW w:w="1980" w:type="dxa"/>
            <w:shd w:val="clear" w:color="auto" w:fill="auto"/>
          </w:tcPr>
          <w:p w14:paraId="703A1431" w14:textId="77777777" w:rsidR="00164073" w:rsidRPr="000614D6" w:rsidRDefault="00164073" w:rsidP="00164073">
            <w:pPr>
              <w:rPr>
                <w:rFonts w:eastAsia="MS Gothic" w:cs="Calibri Light"/>
                <w:lang w:eastAsia="ja-JP"/>
              </w:rPr>
            </w:pPr>
            <w:r w:rsidRPr="000614D6">
              <w:rPr>
                <w:rFonts w:eastAsia="MS Gothic" w:cs="Calibri Light"/>
                <w:lang w:eastAsia="ja-JP"/>
              </w:rPr>
              <w:t xml:space="preserve">V1 </w:t>
            </w:r>
          </w:p>
        </w:tc>
        <w:tc>
          <w:tcPr>
            <w:tcW w:w="1701" w:type="dxa"/>
            <w:shd w:val="clear" w:color="auto" w:fill="auto"/>
          </w:tcPr>
          <w:p w14:paraId="7F25A152" w14:textId="77777777" w:rsidR="00164073" w:rsidRPr="000614D6" w:rsidRDefault="00164073" w:rsidP="00164073">
            <w:pPr>
              <w:rPr>
                <w:rFonts w:eastAsia="MS Gothic" w:cs="Calibri Light"/>
                <w:lang w:eastAsia="ja-JP"/>
              </w:rPr>
            </w:pPr>
            <w:r w:rsidRPr="000614D6">
              <w:rPr>
                <w:rFonts w:eastAsia="MS Gothic" w:cs="Calibri Light"/>
                <w:lang w:eastAsia="ja-JP"/>
              </w:rPr>
              <w:t>2015</w:t>
            </w:r>
          </w:p>
        </w:tc>
        <w:tc>
          <w:tcPr>
            <w:tcW w:w="1417" w:type="dxa"/>
            <w:shd w:val="clear" w:color="auto" w:fill="auto"/>
          </w:tcPr>
          <w:p w14:paraId="61AABB00" w14:textId="1E77EE79" w:rsidR="00164073" w:rsidRPr="000614D6" w:rsidRDefault="00164073" w:rsidP="00164073">
            <w:pPr>
              <w:rPr>
                <w:rFonts w:eastAsia="MS Gothic" w:cs="Calibri Light"/>
                <w:lang w:eastAsia="ja-JP"/>
              </w:rPr>
            </w:pPr>
            <w:r>
              <w:rPr>
                <w:rFonts w:eastAsia="MS Gothic" w:cs="Calibri Light"/>
                <w:lang w:eastAsia="ja-JP"/>
              </w:rPr>
              <w:t xml:space="preserve">SENCO Group </w:t>
            </w:r>
          </w:p>
        </w:tc>
        <w:tc>
          <w:tcPr>
            <w:tcW w:w="4252" w:type="dxa"/>
            <w:shd w:val="clear" w:color="auto" w:fill="auto"/>
          </w:tcPr>
          <w:p w14:paraId="6DD4E4B6" w14:textId="59C63561" w:rsidR="00164073" w:rsidRPr="00164073" w:rsidRDefault="00164073" w:rsidP="00164073">
            <w:pPr>
              <w:pStyle w:val="ListParagraph"/>
              <w:numPr>
                <w:ilvl w:val="0"/>
                <w:numId w:val="32"/>
              </w:numPr>
              <w:rPr>
                <w:rFonts w:eastAsia="MS Gothic" w:cs="Calibri Light"/>
                <w:lang w:eastAsia="ja-JP"/>
              </w:rPr>
            </w:pPr>
            <w:r>
              <w:rPr>
                <w:rFonts w:eastAsia="MS Gothic" w:cs="Calibri Light"/>
                <w:lang w:eastAsia="ja-JP"/>
              </w:rPr>
              <w:t xml:space="preserve">Policy written for Coulsdon Primaries </w:t>
            </w:r>
          </w:p>
        </w:tc>
      </w:tr>
      <w:tr w:rsidR="00164073" w:rsidRPr="00617EC4" w14:paraId="0A120E2C" w14:textId="77777777" w:rsidTr="00164073">
        <w:tc>
          <w:tcPr>
            <w:tcW w:w="1980" w:type="dxa"/>
            <w:shd w:val="clear" w:color="auto" w:fill="auto"/>
          </w:tcPr>
          <w:p w14:paraId="73E7D828" w14:textId="77777777" w:rsidR="00164073" w:rsidRPr="000614D6" w:rsidRDefault="00164073" w:rsidP="00164073">
            <w:pPr>
              <w:rPr>
                <w:rFonts w:eastAsia="MS Gothic" w:cs="Calibri Light"/>
                <w:lang w:eastAsia="ja-JP"/>
              </w:rPr>
            </w:pPr>
            <w:r w:rsidRPr="000614D6">
              <w:rPr>
                <w:rFonts w:eastAsia="MS Gothic" w:cs="Calibri Light"/>
                <w:lang w:eastAsia="ja-JP"/>
              </w:rPr>
              <w:t>V2</w:t>
            </w:r>
          </w:p>
        </w:tc>
        <w:tc>
          <w:tcPr>
            <w:tcW w:w="1701" w:type="dxa"/>
            <w:shd w:val="clear" w:color="auto" w:fill="auto"/>
          </w:tcPr>
          <w:p w14:paraId="205C6AF9" w14:textId="2FDD8D81" w:rsidR="00164073" w:rsidRPr="000614D6" w:rsidRDefault="00164073" w:rsidP="00164073">
            <w:pPr>
              <w:rPr>
                <w:rFonts w:eastAsia="MS Gothic" w:cs="Calibri Light"/>
                <w:lang w:eastAsia="ja-JP"/>
              </w:rPr>
            </w:pPr>
            <w:r>
              <w:rPr>
                <w:rFonts w:eastAsia="MS Gothic" w:cs="Calibri Light"/>
                <w:lang w:eastAsia="ja-JP"/>
              </w:rPr>
              <w:t>2018</w:t>
            </w:r>
          </w:p>
        </w:tc>
        <w:tc>
          <w:tcPr>
            <w:tcW w:w="1417" w:type="dxa"/>
            <w:shd w:val="clear" w:color="auto" w:fill="auto"/>
          </w:tcPr>
          <w:p w14:paraId="1480906D" w14:textId="04F3775E" w:rsidR="00164073" w:rsidRPr="000614D6" w:rsidRDefault="00164073" w:rsidP="00164073">
            <w:pPr>
              <w:rPr>
                <w:rFonts w:eastAsia="MS Gothic" w:cs="Calibri Light"/>
                <w:lang w:eastAsia="ja-JP"/>
              </w:rPr>
            </w:pPr>
            <w:r>
              <w:rPr>
                <w:rFonts w:eastAsia="MS Gothic" w:cs="Calibri Light"/>
                <w:lang w:eastAsia="ja-JP"/>
              </w:rPr>
              <w:t>PACE</w:t>
            </w:r>
          </w:p>
        </w:tc>
        <w:tc>
          <w:tcPr>
            <w:tcW w:w="4252" w:type="dxa"/>
            <w:shd w:val="clear" w:color="auto" w:fill="auto"/>
          </w:tcPr>
          <w:p w14:paraId="0B0B6DA9" w14:textId="302AC47E" w:rsidR="00164073" w:rsidRPr="000614D6" w:rsidRDefault="00164073" w:rsidP="00164073">
            <w:pPr>
              <w:pStyle w:val="ListParagraph"/>
              <w:widowControl/>
              <w:numPr>
                <w:ilvl w:val="0"/>
                <w:numId w:val="31"/>
              </w:numPr>
              <w:ind w:left="347"/>
              <w:rPr>
                <w:rFonts w:cs="Calibri Light"/>
                <w:color w:val="212121"/>
              </w:rPr>
            </w:pPr>
            <w:r>
              <w:rPr>
                <w:rFonts w:cs="Calibri Light"/>
                <w:color w:val="212121"/>
              </w:rPr>
              <w:t xml:space="preserve">Adjusted for PACE schools </w:t>
            </w:r>
          </w:p>
          <w:p w14:paraId="507A977A" w14:textId="77777777" w:rsidR="00164073" w:rsidRPr="000614D6" w:rsidRDefault="00164073" w:rsidP="00164073">
            <w:pPr>
              <w:rPr>
                <w:rFonts w:eastAsia="MS Gothic" w:cs="Calibri Light"/>
                <w:lang w:eastAsia="ja-JP"/>
              </w:rPr>
            </w:pPr>
          </w:p>
        </w:tc>
      </w:tr>
      <w:tr w:rsidR="00164073" w:rsidRPr="00617EC4" w14:paraId="206B229C" w14:textId="77777777" w:rsidTr="00164073">
        <w:tc>
          <w:tcPr>
            <w:tcW w:w="1980" w:type="dxa"/>
            <w:shd w:val="clear" w:color="auto" w:fill="auto"/>
          </w:tcPr>
          <w:p w14:paraId="0C4950B3" w14:textId="402ECD82" w:rsidR="00164073" w:rsidRPr="000614D6" w:rsidRDefault="00164073" w:rsidP="00164073">
            <w:pPr>
              <w:rPr>
                <w:rFonts w:eastAsia="MS Gothic" w:cs="Calibri Light"/>
                <w:lang w:eastAsia="ja-JP"/>
              </w:rPr>
            </w:pPr>
            <w:r>
              <w:rPr>
                <w:rFonts w:eastAsia="MS Gothic" w:cs="Calibri Light"/>
                <w:lang w:eastAsia="ja-JP"/>
              </w:rPr>
              <w:t>V3</w:t>
            </w:r>
          </w:p>
        </w:tc>
        <w:tc>
          <w:tcPr>
            <w:tcW w:w="1701" w:type="dxa"/>
            <w:shd w:val="clear" w:color="auto" w:fill="auto"/>
          </w:tcPr>
          <w:p w14:paraId="73A9A1D0" w14:textId="17F73EDF" w:rsidR="00164073" w:rsidRDefault="00164073" w:rsidP="00164073">
            <w:pPr>
              <w:rPr>
                <w:rFonts w:eastAsia="MS Gothic" w:cs="Calibri Light"/>
                <w:lang w:eastAsia="ja-JP"/>
              </w:rPr>
            </w:pPr>
            <w:r>
              <w:rPr>
                <w:rFonts w:eastAsia="MS Gothic" w:cs="Calibri Light"/>
                <w:lang w:eastAsia="ja-JP"/>
              </w:rPr>
              <w:t>May 2021</w:t>
            </w:r>
          </w:p>
        </w:tc>
        <w:tc>
          <w:tcPr>
            <w:tcW w:w="1417" w:type="dxa"/>
            <w:shd w:val="clear" w:color="auto" w:fill="auto"/>
          </w:tcPr>
          <w:p w14:paraId="4DB1B102" w14:textId="736D30B6" w:rsidR="00164073" w:rsidRDefault="00164073" w:rsidP="00164073">
            <w:pPr>
              <w:rPr>
                <w:rFonts w:eastAsia="MS Gothic" w:cs="Calibri Light"/>
                <w:lang w:eastAsia="ja-JP"/>
              </w:rPr>
            </w:pPr>
            <w:r>
              <w:rPr>
                <w:rFonts w:eastAsia="MS Gothic" w:cs="Calibri Light"/>
                <w:lang w:eastAsia="ja-JP"/>
              </w:rPr>
              <w:t>CM</w:t>
            </w:r>
          </w:p>
        </w:tc>
        <w:tc>
          <w:tcPr>
            <w:tcW w:w="4252" w:type="dxa"/>
            <w:shd w:val="clear" w:color="auto" w:fill="auto"/>
          </w:tcPr>
          <w:p w14:paraId="34E06ABA" w14:textId="4D089126" w:rsidR="00164073" w:rsidRDefault="00F5110C" w:rsidP="00164073">
            <w:pPr>
              <w:pStyle w:val="ListParagraph"/>
              <w:widowControl/>
              <w:numPr>
                <w:ilvl w:val="0"/>
                <w:numId w:val="31"/>
              </w:numPr>
              <w:ind w:left="347"/>
              <w:rPr>
                <w:rFonts w:cs="Calibri Light"/>
                <w:color w:val="212121"/>
              </w:rPr>
            </w:pPr>
            <w:r>
              <w:rPr>
                <w:rFonts w:cs="Calibri Light"/>
                <w:color w:val="212121"/>
              </w:rPr>
              <w:t xml:space="preserve">Updated wording to cover all PACE schools.  Amended appendix forms. </w:t>
            </w:r>
          </w:p>
        </w:tc>
      </w:tr>
      <w:tr w:rsidR="006C338D" w:rsidRPr="00617EC4" w14:paraId="27CFB5E3" w14:textId="77777777" w:rsidTr="00164073">
        <w:tc>
          <w:tcPr>
            <w:tcW w:w="1980" w:type="dxa"/>
            <w:shd w:val="clear" w:color="auto" w:fill="auto"/>
          </w:tcPr>
          <w:p w14:paraId="6C59F5E1" w14:textId="488482D6" w:rsidR="006C338D" w:rsidRDefault="006C338D" w:rsidP="00164073">
            <w:pPr>
              <w:rPr>
                <w:rFonts w:eastAsia="MS Gothic" w:cs="Calibri Light"/>
                <w:lang w:eastAsia="ja-JP"/>
              </w:rPr>
            </w:pPr>
            <w:r>
              <w:rPr>
                <w:rFonts w:eastAsia="MS Gothic" w:cs="Calibri Light"/>
                <w:lang w:eastAsia="ja-JP"/>
              </w:rPr>
              <w:t xml:space="preserve">V4 </w:t>
            </w:r>
          </w:p>
        </w:tc>
        <w:tc>
          <w:tcPr>
            <w:tcW w:w="1701" w:type="dxa"/>
            <w:shd w:val="clear" w:color="auto" w:fill="auto"/>
          </w:tcPr>
          <w:p w14:paraId="523AA59C" w14:textId="1FC4C814" w:rsidR="006C338D" w:rsidRDefault="006C338D" w:rsidP="00164073">
            <w:pPr>
              <w:rPr>
                <w:rFonts w:eastAsia="MS Gothic" w:cs="Calibri Light"/>
                <w:lang w:eastAsia="ja-JP"/>
              </w:rPr>
            </w:pPr>
            <w:r>
              <w:rPr>
                <w:rFonts w:eastAsia="MS Gothic" w:cs="Calibri Light"/>
                <w:lang w:eastAsia="ja-JP"/>
              </w:rPr>
              <w:t>January 2022</w:t>
            </w:r>
          </w:p>
        </w:tc>
        <w:tc>
          <w:tcPr>
            <w:tcW w:w="1417" w:type="dxa"/>
            <w:shd w:val="clear" w:color="auto" w:fill="auto"/>
          </w:tcPr>
          <w:p w14:paraId="2EF028AA" w14:textId="4A2CC0A5" w:rsidR="006C338D" w:rsidRDefault="006C338D" w:rsidP="00164073">
            <w:pPr>
              <w:rPr>
                <w:rFonts w:eastAsia="MS Gothic" w:cs="Calibri Light"/>
                <w:lang w:eastAsia="ja-JP"/>
              </w:rPr>
            </w:pPr>
            <w:r>
              <w:rPr>
                <w:rFonts w:eastAsia="MS Gothic" w:cs="Calibri Light"/>
                <w:lang w:eastAsia="ja-JP"/>
              </w:rPr>
              <w:t>CM</w:t>
            </w:r>
          </w:p>
        </w:tc>
        <w:tc>
          <w:tcPr>
            <w:tcW w:w="4252" w:type="dxa"/>
            <w:shd w:val="clear" w:color="auto" w:fill="auto"/>
          </w:tcPr>
          <w:p w14:paraId="4E54D72D" w14:textId="37D8E2D0" w:rsidR="006C338D" w:rsidRDefault="006C338D" w:rsidP="00164073">
            <w:pPr>
              <w:pStyle w:val="ListParagraph"/>
              <w:widowControl/>
              <w:numPr>
                <w:ilvl w:val="0"/>
                <w:numId w:val="31"/>
              </w:numPr>
              <w:ind w:left="347"/>
              <w:rPr>
                <w:rFonts w:cs="Calibri Light"/>
                <w:color w:val="212121"/>
              </w:rPr>
            </w:pPr>
            <w:r>
              <w:rPr>
                <w:rFonts w:cs="Calibri Light"/>
                <w:color w:val="212121"/>
              </w:rPr>
              <w:t xml:space="preserve">Updated on recommendation from Directors </w:t>
            </w:r>
            <w:r w:rsidR="00D51CBF">
              <w:rPr>
                <w:rFonts w:cs="Calibri Light"/>
                <w:color w:val="212121"/>
              </w:rPr>
              <w:t xml:space="preserve">to include provision of medicines as recommended by CAHMS (Page 6) </w:t>
            </w:r>
            <w:r>
              <w:rPr>
                <w:rFonts w:cs="Calibri Light"/>
                <w:color w:val="212121"/>
              </w:rPr>
              <w:t xml:space="preserve"> </w:t>
            </w:r>
          </w:p>
        </w:tc>
      </w:tr>
    </w:tbl>
    <w:p w14:paraId="71B66235" w14:textId="77777777" w:rsidR="00164073" w:rsidRDefault="00164073" w:rsidP="00164073">
      <w:pPr>
        <w:autoSpaceDE w:val="0"/>
        <w:autoSpaceDN w:val="0"/>
        <w:adjustRightInd w:val="0"/>
        <w:rPr>
          <w:sz w:val="24"/>
          <w:szCs w:val="24"/>
        </w:rPr>
      </w:pPr>
    </w:p>
    <w:p w14:paraId="7CE27C3E" w14:textId="77777777" w:rsidR="00164073" w:rsidRDefault="00164073" w:rsidP="00164073">
      <w:pPr>
        <w:rPr>
          <w:sz w:val="24"/>
          <w:szCs w:val="24"/>
        </w:rPr>
      </w:pPr>
      <w:r>
        <w:rPr>
          <w:sz w:val="24"/>
          <w:szCs w:val="24"/>
        </w:rPr>
        <w:br w:type="page"/>
      </w:r>
    </w:p>
    <w:p w14:paraId="5514F2BC" w14:textId="720740B6" w:rsidR="008A57C0" w:rsidRPr="00164073" w:rsidRDefault="008A57C0" w:rsidP="008A57C0">
      <w:pPr>
        <w:pStyle w:val="TOCHeading"/>
        <w:outlineLvl w:val="1"/>
        <w:rPr>
          <w:rFonts w:asciiTheme="minorHAnsi" w:hAnsiTheme="minorHAnsi" w:cstheme="minorHAnsi"/>
          <w:sz w:val="24"/>
          <w:szCs w:val="24"/>
        </w:rPr>
      </w:pPr>
      <w:r w:rsidRPr="00164073">
        <w:rPr>
          <w:rFonts w:asciiTheme="minorHAnsi" w:hAnsiTheme="minorHAnsi" w:cstheme="minorHAnsi"/>
          <w:sz w:val="24"/>
          <w:szCs w:val="24"/>
        </w:rPr>
        <w:lastRenderedPageBreak/>
        <w:t>Table of Contents</w:t>
      </w:r>
    </w:p>
    <w:p w14:paraId="1FB10378" w14:textId="32C814B7" w:rsidR="008A57C0" w:rsidRPr="00164073" w:rsidRDefault="008A57C0" w:rsidP="008A57C0">
      <w:pPr>
        <w:pStyle w:val="TOC1"/>
        <w:outlineLvl w:val="1"/>
        <w:rPr>
          <w:rFonts w:asciiTheme="minorHAnsi" w:eastAsia="MS Mincho" w:hAnsiTheme="minorHAnsi" w:cstheme="minorHAnsi"/>
          <w:noProof/>
          <w:szCs w:val="24"/>
        </w:rPr>
      </w:pPr>
      <w:r w:rsidRPr="00164073">
        <w:rPr>
          <w:rFonts w:asciiTheme="minorHAnsi" w:hAnsiTheme="minorHAnsi" w:cstheme="minorHAnsi"/>
          <w:szCs w:val="24"/>
        </w:rPr>
        <w:fldChar w:fldCharType="begin"/>
      </w:r>
      <w:r w:rsidRPr="00164073">
        <w:rPr>
          <w:rFonts w:asciiTheme="minorHAnsi" w:hAnsiTheme="minorHAnsi" w:cstheme="minorHAnsi"/>
          <w:szCs w:val="24"/>
        </w:rPr>
        <w:instrText xml:space="preserve"> TOC \o "1-3" \h \z \u </w:instrText>
      </w:r>
      <w:r w:rsidRPr="00164073">
        <w:rPr>
          <w:rFonts w:asciiTheme="minorHAnsi" w:hAnsiTheme="minorHAnsi" w:cstheme="minorHAnsi"/>
          <w:szCs w:val="24"/>
        </w:rPr>
        <w:fldChar w:fldCharType="separate"/>
      </w:r>
      <w:hyperlink w:anchor="_Toc442178733" w:history="1">
        <w:r w:rsidRPr="00164073">
          <w:rPr>
            <w:rStyle w:val="Hyperlink"/>
            <w:rFonts w:asciiTheme="minorHAnsi" w:hAnsiTheme="minorHAnsi" w:cstheme="minorHAnsi"/>
            <w:noProof/>
            <w:szCs w:val="24"/>
            <w:lang w:val="en-US" w:eastAsia="en-US"/>
          </w:rPr>
          <w:t>Introduction</w:t>
        </w:r>
        <w:r w:rsidRPr="00164073">
          <w:rPr>
            <w:rFonts w:asciiTheme="minorHAnsi" w:hAnsiTheme="minorHAnsi" w:cstheme="minorHAnsi"/>
            <w:noProof/>
            <w:webHidden/>
            <w:szCs w:val="24"/>
          </w:rPr>
          <w:tab/>
        </w:r>
        <w:r w:rsidRPr="00164073">
          <w:rPr>
            <w:rFonts w:asciiTheme="minorHAnsi" w:hAnsiTheme="minorHAnsi" w:cstheme="minorHAnsi"/>
            <w:noProof/>
            <w:webHidden/>
            <w:szCs w:val="24"/>
          </w:rPr>
          <w:fldChar w:fldCharType="begin"/>
        </w:r>
        <w:r w:rsidRPr="00164073">
          <w:rPr>
            <w:rFonts w:asciiTheme="minorHAnsi" w:hAnsiTheme="minorHAnsi" w:cstheme="minorHAnsi"/>
            <w:noProof/>
            <w:webHidden/>
            <w:szCs w:val="24"/>
          </w:rPr>
          <w:instrText xml:space="preserve"> PAGEREF _Toc442178733 \h </w:instrText>
        </w:r>
        <w:r w:rsidRPr="00164073">
          <w:rPr>
            <w:rFonts w:asciiTheme="minorHAnsi" w:hAnsiTheme="minorHAnsi" w:cstheme="minorHAnsi"/>
            <w:noProof/>
            <w:webHidden/>
            <w:szCs w:val="24"/>
          </w:rPr>
        </w:r>
        <w:r w:rsidRPr="00164073">
          <w:rPr>
            <w:rFonts w:asciiTheme="minorHAnsi" w:hAnsiTheme="minorHAnsi" w:cstheme="minorHAnsi"/>
            <w:noProof/>
            <w:webHidden/>
            <w:szCs w:val="24"/>
          </w:rPr>
          <w:fldChar w:fldCharType="separate"/>
        </w:r>
        <w:r w:rsidR="00776E43">
          <w:rPr>
            <w:rFonts w:asciiTheme="minorHAnsi" w:hAnsiTheme="minorHAnsi" w:cstheme="minorHAnsi"/>
            <w:noProof/>
            <w:webHidden/>
            <w:szCs w:val="24"/>
          </w:rPr>
          <w:t>4</w:t>
        </w:r>
        <w:r w:rsidRPr="00164073">
          <w:rPr>
            <w:rFonts w:asciiTheme="minorHAnsi" w:hAnsiTheme="minorHAnsi" w:cstheme="minorHAnsi"/>
            <w:noProof/>
            <w:webHidden/>
            <w:szCs w:val="24"/>
          </w:rPr>
          <w:fldChar w:fldCharType="end"/>
        </w:r>
      </w:hyperlink>
    </w:p>
    <w:p w14:paraId="64DEDF05" w14:textId="41EEAFB2" w:rsidR="008A57C0" w:rsidRPr="00164073" w:rsidRDefault="00A55FBC" w:rsidP="008A57C0">
      <w:pPr>
        <w:pStyle w:val="TOC1"/>
        <w:outlineLvl w:val="1"/>
        <w:rPr>
          <w:rFonts w:asciiTheme="minorHAnsi" w:eastAsia="MS Mincho" w:hAnsiTheme="minorHAnsi" w:cstheme="minorHAnsi"/>
          <w:noProof/>
          <w:szCs w:val="24"/>
        </w:rPr>
      </w:pPr>
      <w:hyperlink w:anchor="_Toc442178734" w:history="1">
        <w:r w:rsidR="008A57C0" w:rsidRPr="00164073">
          <w:rPr>
            <w:rStyle w:val="Hyperlink"/>
            <w:rFonts w:asciiTheme="minorHAnsi" w:hAnsiTheme="minorHAnsi" w:cstheme="minorHAnsi"/>
            <w:noProof/>
            <w:szCs w:val="24"/>
            <w:lang w:val="en-US" w:eastAsia="en-US"/>
          </w:rPr>
          <w:t>Register of Needs</w:t>
        </w:r>
        <w:r w:rsidR="008A57C0" w:rsidRPr="00164073">
          <w:rPr>
            <w:rFonts w:asciiTheme="minorHAnsi" w:hAnsiTheme="minorHAnsi" w:cstheme="minorHAnsi"/>
            <w:noProof/>
            <w:webHidden/>
            <w:szCs w:val="24"/>
          </w:rPr>
          <w:tab/>
        </w:r>
        <w:r w:rsidR="008A57C0" w:rsidRPr="00164073">
          <w:rPr>
            <w:rFonts w:asciiTheme="minorHAnsi" w:hAnsiTheme="minorHAnsi" w:cstheme="minorHAnsi"/>
            <w:noProof/>
            <w:webHidden/>
            <w:szCs w:val="24"/>
          </w:rPr>
          <w:fldChar w:fldCharType="begin"/>
        </w:r>
        <w:r w:rsidR="008A57C0" w:rsidRPr="00164073">
          <w:rPr>
            <w:rFonts w:asciiTheme="minorHAnsi" w:hAnsiTheme="minorHAnsi" w:cstheme="minorHAnsi"/>
            <w:noProof/>
            <w:webHidden/>
            <w:szCs w:val="24"/>
          </w:rPr>
          <w:instrText xml:space="preserve"> PAGEREF _Toc442178734 \h </w:instrText>
        </w:r>
        <w:r w:rsidR="008A57C0" w:rsidRPr="00164073">
          <w:rPr>
            <w:rFonts w:asciiTheme="minorHAnsi" w:hAnsiTheme="minorHAnsi" w:cstheme="minorHAnsi"/>
            <w:noProof/>
            <w:webHidden/>
            <w:szCs w:val="24"/>
          </w:rPr>
        </w:r>
        <w:r w:rsidR="008A57C0" w:rsidRPr="00164073">
          <w:rPr>
            <w:rFonts w:asciiTheme="minorHAnsi" w:hAnsiTheme="minorHAnsi" w:cstheme="minorHAnsi"/>
            <w:noProof/>
            <w:webHidden/>
            <w:szCs w:val="24"/>
          </w:rPr>
          <w:fldChar w:fldCharType="separate"/>
        </w:r>
        <w:r w:rsidR="00776E43">
          <w:rPr>
            <w:rFonts w:asciiTheme="minorHAnsi" w:hAnsiTheme="minorHAnsi" w:cstheme="minorHAnsi"/>
            <w:noProof/>
            <w:webHidden/>
            <w:szCs w:val="24"/>
          </w:rPr>
          <w:t>4</w:t>
        </w:r>
        <w:r w:rsidR="008A57C0" w:rsidRPr="00164073">
          <w:rPr>
            <w:rFonts w:asciiTheme="minorHAnsi" w:hAnsiTheme="minorHAnsi" w:cstheme="minorHAnsi"/>
            <w:noProof/>
            <w:webHidden/>
            <w:szCs w:val="24"/>
          </w:rPr>
          <w:fldChar w:fldCharType="end"/>
        </w:r>
      </w:hyperlink>
    </w:p>
    <w:p w14:paraId="551EA725" w14:textId="62EEBC0D" w:rsidR="008A57C0" w:rsidRPr="00164073" w:rsidRDefault="00A55FBC" w:rsidP="008A57C0">
      <w:pPr>
        <w:pStyle w:val="TOC1"/>
        <w:outlineLvl w:val="1"/>
        <w:rPr>
          <w:rFonts w:asciiTheme="minorHAnsi" w:eastAsia="MS Mincho" w:hAnsiTheme="minorHAnsi" w:cstheme="minorHAnsi"/>
          <w:noProof/>
          <w:szCs w:val="24"/>
        </w:rPr>
      </w:pPr>
      <w:hyperlink w:anchor="_Toc442178735" w:history="1">
        <w:r w:rsidR="008A57C0" w:rsidRPr="00164073">
          <w:rPr>
            <w:rStyle w:val="Hyperlink"/>
            <w:rFonts w:asciiTheme="minorHAnsi" w:hAnsiTheme="minorHAnsi" w:cstheme="minorHAnsi"/>
            <w:noProof/>
            <w:szCs w:val="24"/>
            <w:lang w:val="en-US" w:eastAsia="en-US"/>
          </w:rPr>
          <w:t>Individual Healthcare Plans (IHCP)</w:t>
        </w:r>
        <w:r w:rsidR="008A57C0" w:rsidRPr="00164073">
          <w:rPr>
            <w:rFonts w:asciiTheme="minorHAnsi" w:hAnsiTheme="minorHAnsi" w:cstheme="minorHAnsi"/>
            <w:noProof/>
            <w:webHidden/>
            <w:szCs w:val="24"/>
          </w:rPr>
          <w:tab/>
        </w:r>
        <w:r w:rsidR="008A57C0" w:rsidRPr="00164073">
          <w:rPr>
            <w:rFonts w:asciiTheme="minorHAnsi" w:hAnsiTheme="minorHAnsi" w:cstheme="minorHAnsi"/>
            <w:noProof/>
            <w:webHidden/>
            <w:szCs w:val="24"/>
          </w:rPr>
          <w:fldChar w:fldCharType="begin"/>
        </w:r>
        <w:r w:rsidR="008A57C0" w:rsidRPr="00164073">
          <w:rPr>
            <w:rFonts w:asciiTheme="minorHAnsi" w:hAnsiTheme="minorHAnsi" w:cstheme="minorHAnsi"/>
            <w:noProof/>
            <w:webHidden/>
            <w:szCs w:val="24"/>
          </w:rPr>
          <w:instrText xml:space="preserve"> PAGEREF _Toc442178735 \h </w:instrText>
        </w:r>
        <w:r w:rsidR="008A57C0" w:rsidRPr="00164073">
          <w:rPr>
            <w:rFonts w:asciiTheme="minorHAnsi" w:hAnsiTheme="minorHAnsi" w:cstheme="minorHAnsi"/>
            <w:noProof/>
            <w:webHidden/>
            <w:szCs w:val="24"/>
          </w:rPr>
        </w:r>
        <w:r w:rsidR="008A57C0" w:rsidRPr="00164073">
          <w:rPr>
            <w:rFonts w:asciiTheme="minorHAnsi" w:hAnsiTheme="minorHAnsi" w:cstheme="minorHAnsi"/>
            <w:noProof/>
            <w:webHidden/>
            <w:szCs w:val="24"/>
          </w:rPr>
          <w:fldChar w:fldCharType="separate"/>
        </w:r>
        <w:r w:rsidR="00776E43">
          <w:rPr>
            <w:rFonts w:asciiTheme="minorHAnsi" w:hAnsiTheme="minorHAnsi" w:cstheme="minorHAnsi"/>
            <w:noProof/>
            <w:webHidden/>
            <w:szCs w:val="24"/>
          </w:rPr>
          <w:t>4</w:t>
        </w:r>
        <w:r w:rsidR="008A57C0" w:rsidRPr="00164073">
          <w:rPr>
            <w:rFonts w:asciiTheme="minorHAnsi" w:hAnsiTheme="minorHAnsi" w:cstheme="minorHAnsi"/>
            <w:noProof/>
            <w:webHidden/>
            <w:szCs w:val="24"/>
          </w:rPr>
          <w:fldChar w:fldCharType="end"/>
        </w:r>
      </w:hyperlink>
    </w:p>
    <w:p w14:paraId="13FF189A" w14:textId="5675020D" w:rsidR="008A57C0" w:rsidRPr="00164073" w:rsidRDefault="00A55FBC" w:rsidP="008A57C0">
      <w:pPr>
        <w:pStyle w:val="TOC1"/>
        <w:outlineLvl w:val="1"/>
        <w:rPr>
          <w:rFonts w:asciiTheme="minorHAnsi" w:eastAsia="MS Mincho" w:hAnsiTheme="minorHAnsi" w:cstheme="minorHAnsi"/>
          <w:noProof/>
          <w:szCs w:val="24"/>
        </w:rPr>
      </w:pPr>
      <w:hyperlink w:anchor="_Toc442178736" w:history="1">
        <w:r w:rsidR="008A57C0" w:rsidRPr="00164073">
          <w:rPr>
            <w:rStyle w:val="Hyperlink"/>
            <w:rFonts w:asciiTheme="minorHAnsi" w:hAnsiTheme="minorHAnsi" w:cstheme="minorHAnsi"/>
            <w:noProof/>
            <w:szCs w:val="24"/>
            <w:lang w:val="en-US" w:eastAsia="en-US"/>
          </w:rPr>
          <w:t>Risk Assessments</w:t>
        </w:r>
        <w:r w:rsidR="008A57C0" w:rsidRPr="00164073">
          <w:rPr>
            <w:rFonts w:asciiTheme="minorHAnsi" w:hAnsiTheme="minorHAnsi" w:cstheme="minorHAnsi"/>
            <w:noProof/>
            <w:webHidden/>
            <w:szCs w:val="24"/>
          </w:rPr>
          <w:tab/>
        </w:r>
        <w:r w:rsidR="008A57C0" w:rsidRPr="00164073">
          <w:rPr>
            <w:rFonts w:asciiTheme="minorHAnsi" w:hAnsiTheme="minorHAnsi" w:cstheme="minorHAnsi"/>
            <w:noProof/>
            <w:webHidden/>
            <w:szCs w:val="24"/>
          </w:rPr>
          <w:fldChar w:fldCharType="begin"/>
        </w:r>
        <w:r w:rsidR="008A57C0" w:rsidRPr="00164073">
          <w:rPr>
            <w:rFonts w:asciiTheme="minorHAnsi" w:hAnsiTheme="minorHAnsi" w:cstheme="minorHAnsi"/>
            <w:noProof/>
            <w:webHidden/>
            <w:szCs w:val="24"/>
          </w:rPr>
          <w:instrText xml:space="preserve"> PAGEREF _Toc442178736 \h </w:instrText>
        </w:r>
        <w:r w:rsidR="008A57C0" w:rsidRPr="00164073">
          <w:rPr>
            <w:rFonts w:asciiTheme="minorHAnsi" w:hAnsiTheme="minorHAnsi" w:cstheme="minorHAnsi"/>
            <w:noProof/>
            <w:webHidden/>
            <w:szCs w:val="24"/>
          </w:rPr>
        </w:r>
        <w:r w:rsidR="008A57C0" w:rsidRPr="00164073">
          <w:rPr>
            <w:rFonts w:asciiTheme="minorHAnsi" w:hAnsiTheme="minorHAnsi" w:cstheme="minorHAnsi"/>
            <w:noProof/>
            <w:webHidden/>
            <w:szCs w:val="24"/>
          </w:rPr>
          <w:fldChar w:fldCharType="separate"/>
        </w:r>
        <w:r w:rsidR="00776E43">
          <w:rPr>
            <w:rFonts w:asciiTheme="minorHAnsi" w:hAnsiTheme="minorHAnsi" w:cstheme="minorHAnsi"/>
            <w:noProof/>
            <w:webHidden/>
            <w:szCs w:val="24"/>
          </w:rPr>
          <w:t>5</w:t>
        </w:r>
        <w:r w:rsidR="008A57C0" w:rsidRPr="00164073">
          <w:rPr>
            <w:rFonts w:asciiTheme="minorHAnsi" w:hAnsiTheme="minorHAnsi" w:cstheme="minorHAnsi"/>
            <w:noProof/>
            <w:webHidden/>
            <w:szCs w:val="24"/>
          </w:rPr>
          <w:fldChar w:fldCharType="end"/>
        </w:r>
      </w:hyperlink>
    </w:p>
    <w:p w14:paraId="3C5F7D79" w14:textId="62ECA1F3" w:rsidR="008A57C0" w:rsidRPr="00164073" w:rsidRDefault="00A55FBC" w:rsidP="008A57C0">
      <w:pPr>
        <w:pStyle w:val="TOC1"/>
        <w:outlineLvl w:val="1"/>
        <w:rPr>
          <w:rFonts w:asciiTheme="minorHAnsi" w:eastAsia="MS Mincho" w:hAnsiTheme="minorHAnsi" w:cstheme="minorHAnsi"/>
          <w:noProof/>
          <w:szCs w:val="24"/>
        </w:rPr>
      </w:pPr>
      <w:hyperlink w:anchor="_Toc442178737" w:history="1">
        <w:r w:rsidR="008A57C0" w:rsidRPr="00164073">
          <w:rPr>
            <w:rStyle w:val="Hyperlink"/>
            <w:rFonts w:asciiTheme="minorHAnsi" w:hAnsiTheme="minorHAnsi" w:cstheme="minorHAnsi"/>
            <w:noProof/>
            <w:szCs w:val="24"/>
            <w:lang w:val="en-US" w:eastAsia="en-US"/>
          </w:rPr>
          <w:t>Roles &amp; Responsibilities</w:t>
        </w:r>
        <w:r w:rsidR="008A57C0" w:rsidRPr="00164073">
          <w:rPr>
            <w:rFonts w:asciiTheme="minorHAnsi" w:hAnsiTheme="minorHAnsi" w:cstheme="minorHAnsi"/>
            <w:noProof/>
            <w:webHidden/>
            <w:szCs w:val="24"/>
          </w:rPr>
          <w:tab/>
        </w:r>
        <w:r w:rsidR="008A57C0" w:rsidRPr="00164073">
          <w:rPr>
            <w:rFonts w:asciiTheme="minorHAnsi" w:hAnsiTheme="minorHAnsi" w:cstheme="minorHAnsi"/>
            <w:noProof/>
            <w:webHidden/>
            <w:szCs w:val="24"/>
          </w:rPr>
          <w:fldChar w:fldCharType="begin"/>
        </w:r>
        <w:r w:rsidR="008A57C0" w:rsidRPr="00164073">
          <w:rPr>
            <w:rFonts w:asciiTheme="minorHAnsi" w:hAnsiTheme="minorHAnsi" w:cstheme="minorHAnsi"/>
            <w:noProof/>
            <w:webHidden/>
            <w:szCs w:val="24"/>
          </w:rPr>
          <w:instrText xml:space="preserve"> PAGEREF _Toc442178737 \h </w:instrText>
        </w:r>
        <w:r w:rsidR="008A57C0" w:rsidRPr="00164073">
          <w:rPr>
            <w:rFonts w:asciiTheme="minorHAnsi" w:hAnsiTheme="minorHAnsi" w:cstheme="minorHAnsi"/>
            <w:noProof/>
            <w:webHidden/>
            <w:szCs w:val="24"/>
          </w:rPr>
        </w:r>
        <w:r w:rsidR="008A57C0" w:rsidRPr="00164073">
          <w:rPr>
            <w:rFonts w:asciiTheme="minorHAnsi" w:hAnsiTheme="minorHAnsi" w:cstheme="minorHAnsi"/>
            <w:noProof/>
            <w:webHidden/>
            <w:szCs w:val="24"/>
          </w:rPr>
          <w:fldChar w:fldCharType="separate"/>
        </w:r>
        <w:r w:rsidR="00776E43">
          <w:rPr>
            <w:rFonts w:asciiTheme="minorHAnsi" w:hAnsiTheme="minorHAnsi" w:cstheme="minorHAnsi"/>
            <w:noProof/>
            <w:webHidden/>
            <w:szCs w:val="24"/>
          </w:rPr>
          <w:t>5</w:t>
        </w:r>
        <w:r w:rsidR="008A57C0" w:rsidRPr="00164073">
          <w:rPr>
            <w:rFonts w:asciiTheme="minorHAnsi" w:hAnsiTheme="minorHAnsi" w:cstheme="minorHAnsi"/>
            <w:noProof/>
            <w:webHidden/>
            <w:szCs w:val="24"/>
          </w:rPr>
          <w:fldChar w:fldCharType="end"/>
        </w:r>
      </w:hyperlink>
    </w:p>
    <w:p w14:paraId="365D6745" w14:textId="4D1A8683" w:rsidR="008A57C0" w:rsidRPr="00164073" w:rsidRDefault="00A55FBC" w:rsidP="008A57C0">
      <w:pPr>
        <w:pStyle w:val="TOC1"/>
        <w:outlineLvl w:val="1"/>
        <w:rPr>
          <w:rFonts w:asciiTheme="minorHAnsi" w:eastAsia="MS Mincho" w:hAnsiTheme="minorHAnsi" w:cstheme="minorHAnsi"/>
          <w:noProof/>
          <w:szCs w:val="24"/>
        </w:rPr>
      </w:pPr>
      <w:hyperlink w:anchor="_Toc442178738" w:history="1">
        <w:r w:rsidR="008A57C0" w:rsidRPr="00164073">
          <w:rPr>
            <w:rStyle w:val="Hyperlink"/>
            <w:rFonts w:asciiTheme="minorHAnsi" w:hAnsiTheme="minorHAnsi" w:cstheme="minorHAnsi"/>
            <w:noProof/>
            <w:szCs w:val="24"/>
            <w:lang w:val="en-US" w:eastAsia="en-US"/>
          </w:rPr>
          <w:t>Administering Medication</w:t>
        </w:r>
        <w:r w:rsidR="008A57C0" w:rsidRPr="00164073">
          <w:rPr>
            <w:rFonts w:asciiTheme="minorHAnsi" w:hAnsiTheme="minorHAnsi" w:cstheme="minorHAnsi"/>
            <w:noProof/>
            <w:webHidden/>
            <w:szCs w:val="24"/>
          </w:rPr>
          <w:tab/>
        </w:r>
        <w:r w:rsidR="008A57C0" w:rsidRPr="00164073">
          <w:rPr>
            <w:rFonts w:asciiTheme="minorHAnsi" w:hAnsiTheme="minorHAnsi" w:cstheme="minorHAnsi"/>
            <w:noProof/>
            <w:webHidden/>
            <w:szCs w:val="24"/>
          </w:rPr>
          <w:fldChar w:fldCharType="begin"/>
        </w:r>
        <w:r w:rsidR="008A57C0" w:rsidRPr="00164073">
          <w:rPr>
            <w:rFonts w:asciiTheme="minorHAnsi" w:hAnsiTheme="minorHAnsi" w:cstheme="minorHAnsi"/>
            <w:noProof/>
            <w:webHidden/>
            <w:szCs w:val="24"/>
          </w:rPr>
          <w:instrText xml:space="preserve"> PAGEREF _Toc442178738 \h </w:instrText>
        </w:r>
        <w:r w:rsidR="008A57C0" w:rsidRPr="00164073">
          <w:rPr>
            <w:rFonts w:asciiTheme="minorHAnsi" w:hAnsiTheme="minorHAnsi" w:cstheme="minorHAnsi"/>
            <w:noProof/>
            <w:webHidden/>
            <w:szCs w:val="24"/>
          </w:rPr>
        </w:r>
        <w:r w:rsidR="008A57C0" w:rsidRPr="00164073">
          <w:rPr>
            <w:rFonts w:asciiTheme="minorHAnsi" w:hAnsiTheme="minorHAnsi" w:cstheme="minorHAnsi"/>
            <w:noProof/>
            <w:webHidden/>
            <w:szCs w:val="24"/>
          </w:rPr>
          <w:fldChar w:fldCharType="separate"/>
        </w:r>
        <w:r w:rsidR="00776E43">
          <w:rPr>
            <w:rFonts w:asciiTheme="minorHAnsi" w:hAnsiTheme="minorHAnsi" w:cstheme="minorHAnsi"/>
            <w:noProof/>
            <w:webHidden/>
            <w:szCs w:val="24"/>
          </w:rPr>
          <w:t>6</w:t>
        </w:r>
        <w:r w:rsidR="008A57C0" w:rsidRPr="00164073">
          <w:rPr>
            <w:rFonts w:asciiTheme="minorHAnsi" w:hAnsiTheme="minorHAnsi" w:cstheme="minorHAnsi"/>
            <w:noProof/>
            <w:webHidden/>
            <w:szCs w:val="24"/>
          </w:rPr>
          <w:fldChar w:fldCharType="end"/>
        </w:r>
      </w:hyperlink>
    </w:p>
    <w:p w14:paraId="384F9384" w14:textId="64120E6B" w:rsidR="008A57C0" w:rsidRPr="00164073" w:rsidRDefault="00A55FBC" w:rsidP="008A57C0">
      <w:pPr>
        <w:pStyle w:val="TOC1"/>
        <w:outlineLvl w:val="1"/>
        <w:rPr>
          <w:rFonts w:asciiTheme="minorHAnsi" w:eastAsia="MS Mincho" w:hAnsiTheme="minorHAnsi" w:cstheme="minorHAnsi"/>
          <w:noProof/>
          <w:szCs w:val="24"/>
        </w:rPr>
      </w:pPr>
      <w:hyperlink w:anchor="_Toc442178739" w:history="1">
        <w:r w:rsidR="008A57C0" w:rsidRPr="00164073">
          <w:rPr>
            <w:rStyle w:val="Hyperlink"/>
            <w:rFonts w:asciiTheme="minorHAnsi" w:hAnsiTheme="minorHAnsi" w:cstheme="minorHAnsi"/>
            <w:noProof/>
            <w:szCs w:val="24"/>
            <w:lang w:val="en-US" w:eastAsia="en-US"/>
          </w:rPr>
          <w:t>Prescription Medicines</w:t>
        </w:r>
        <w:r w:rsidR="008A57C0" w:rsidRPr="00164073">
          <w:rPr>
            <w:rFonts w:asciiTheme="minorHAnsi" w:hAnsiTheme="minorHAnsi" w:cstheme="minorHAnsi"/>
            <w:noProof/>
            <w:webHidden/>
            <w:szCs w:val="24"/>
          </w:rPr>
          <w:tab/>
        </w:r>
        <w:r w:rsidR="008A57C0" w:rsidRPr="00164073">
          <w:rPr>
            <w:rFonts w:asciiTheme="minorHAnsi" w:hAnsiTheme="minorHAnsi" w:cstheme="minorHAnsi"/>
            <w:noProof/>
            <w:webHidden/>
            <w:szCs w:val="24"/>
          </w:rPr>
          <w:fldChar w:fldCharType="begin"/>
        </w:r>
        <w:r w:rsidR="008A57C0" w:rsidRPr="00164073">
          <w:rPr>
            <w:rFonts w:asciiTheme="minorHAnsi" w:hAnsiTheme="minorHAnsi" w:cstheme="minorHAnsi"/>
            <w:noProof/>
            <w:webHidden/>
            <w:szCs w:val="24"/>
          </w:rPr>
          <w:instrText xml:space="preserve"> PAGEREF _Toc442178739 \h </w:instrText>
        </w:r>
        <w:r w:rsidR="008A57C0" w:rsidRPr="00164073">
          <w:rPr>
            <w:rFonts w:asciiTheme="minorHAnsi" w:hAnsiTheme="minorHAnsi" w:cstheme="minorHAnsi"/>
            <w:noProof/>
            <w:webHidden/>
            <w:szCs w:val="24"/>
          </w:rPr>
        </w:r>
        <w:r w:rsidR="008A57C0" w:rsidRPr="00164073">
          <w:rPr>
            <w:rFonts w:asciiTheme="minorHAnsi" w:hAnsiTheme="minorHAnsi" w:cstheme="minorHAnsi"/>
            <w:noProof/>
            <w:webHidden/>
            <w:szCs w:val="24"/>
          </w:rPr>
          <w:fldChar w:fldCharType="separate"/>
        </w:r>
        <w:r w:rsidR="00776E43">
          <w:rPr>
            <w:rFonts w:asciiTheme="minorHAnsi" w:hAnsiTheme="minorHAnsi" w:cstheme="minorHAnsi"/>
            <w:noProof/>
            <w:webHidden/>
            <w:szCs w:val="24"/>
          </w:rPr>
          <w:t>6</w:t>
        </w:r>
        <w:r w:rsidR="008A57C0" w:rsidRPr="00164073">
          <w:rPr>
            <w:rFonts w:asciiTheme="minorHAnsi" w:hAnsiTheme="minorHAnsi" w:cstheme="minorHAnsi"/>
            <w:noProof/>
            <w:webHidden/>
            <w:szCs w:val="24"/>
          </w:rPr>
          <w:fldChar w:fldCharType="end"/>
        </w:r>
      </w:hyperlink>
    </w:p>
    <w:p w14:paraId="5FDAF370" w14:textId="1BF0B387" w:rsidR="008A57C0" w:rsidRPr="00164073" w:rsidRDefault="00A55FBC" w:rsidP="008A57C0">
      <w:pPr>
        <w:pStyle w:val="TOC1"/>
        <w:outlineLvl w:val="1"/>
        <w:rPr>
          <w:rFonts w:asciiTheme="minorHAnsi" w:eastAsia="MS Mincho" w:hAnsiTheme="minorHAnsi" w:cstheme="minorHAnsi"/>
          <w:noProof/>
          <w:szCs w:val="24"/>
        </w:rPr>
      </w:pPr>
      <w:hyperlink w:anchor="_Toc442178740" w:history="1">
        <w:r w:rsidR="008A57C0" w:rsidRPr="00164073">
          <w:rPr>
            <w:rStyle w:val="Hyperlink"/>
            <w:rFonts w:asciiTheme="minorHAnsi" w:hAnsiTheme="minorHAnsi" w:cstheme="minorHAnsi"/>
            <w:noProof/>
            <w:szCs w:val="24"/>
            <w:lang w:val="en-US" w:eastAsia="en-US"/>
          </w:rPr>
          <w:t>Giving non-prescription medicines</w:t>
        </w:r>
        <w:r w:rsidR="008A57C0" w:rsidRPr="00164073">
          <w:rPr>
            <w:rFonts w:asciiTheme="minorHAnsi" w:hAnsiTheme="minorHAnsi" w:cstheme="minorHAnsi"/>
            <w:noProof/>
            <w:webHidden/>
            <w:szCs w:val="24"/>
          </w:rPr>
          <w:tab/>
        </w:r>
        <w:r w:rsidR="008A57C0" w:rsidRPr="00164073">
          <w:rPr>
            <w:rFonts w:asciiTheme="minorHAnsi" w:hAnsiTheme="minorHAnsi" w:cstheme="minorHAnsi"/>
            <w:noProof/>
            <w:webHidden/>
            <w:szCs w:val="24"/>
          </w:rPr>
          <w:fldChar w:fldCharType="begin"/>
        </w:r>
        <w:r w:rsidR="008A57C0" w:rsidRPr="00164073">
          <w:rPr>
            <w:rFonts w:asciiTheme="minorHAnsi" w:hAnsiTheme="minorHAnsi" w:cstheme="minorHAnsi"/>
            <w:noProof/>
            <w:webHidden/>
            <w:szCs w:val="24"/>
          </w:rPr>
          <w:instrText xml:space="preserve"> PAGEREF _Toc442178740 \h </w:instrText>
        </w:r>
        <w:r w:rsidR="008A57C0" w:rsidRPr="00164073">
          <w:rPr>
            <w:rFonts w:asciiTheme="minorHAnsi" w:hAnsiTheme="minorHAnsi" w:cstheme="minorHAnsi"/>
            <w:noProof/>
            <w:webHidden/>
            <w:szCs w:val="24"/>
          </w:rPr>
        </w:r>
        <w:r w:rsidR="008A57C0" w:rsidRPr="00164073">
          <w:rPr>
            <w:rFonts w:asciiTheme="minorHAnsi" w:hAnsiTheme="minorHAnsi" w:cstheme="minorHAnsi"/>
            <w:noProof/>
            <w:webHidden/>
            <w:szCs w:val="24"/>
          </w:rPr>
          <w:fldChar w:fldCharType="separate"/>
        </w:r>
        <w:r w:rsidR="00776E43">
          <w:rPr>
            <w:rFonts w:asciiTheme="minorHAnsi" w:hAnsiTheme="minorHAnsi" w:cstheme="minorHAnsi"/>
            <w:noProof/>
            <w:webHidden/>
            <w:szCs w:val="24"/>
          </w:rPr>
          <w:t>7</w:t>
        </w:r>
        <w:r w:rsidR="008A57C0" w:rsidRPr="00164073">
          <w:rPr>
            <w:rFonts w:asciiTheme="minorHAnsi" w:hAnsiTheme="minorHAnsi" w:cstheme="minorHAnsi"/>
            <w:noProof/>
            <w:webHidden/>
            <w:szCs w:val="24"/>
          </w:rPr>
          <w:fldChar w:fldCharType="end"/>
        </w:r>
      </w:hyperlink>
    </w:p>
    <w:p w14:paraId="6DB9EA46" w14:textId="0A2745A6" w:rsidR="008A57C0" w:rsidRPr="00164073" w:rsidRDefault="00A55FBC" w:rsidP="008A57C0">
      <w:pPr>
        <w:pStyle w:val="TOC1"/>
        <w:outlineLvl w:val="1"/>
        <w:rPr>
          <w:rFonts w:asciiTheme="minorHAnsi" w:eastAsia="MS Mincho" w:hAnsiTheme="minorHAnsi" w:cstheme="minorHAnsi"/>
          <w:noProof/>
          <w:szCs w:val="24"/>
        </w:rPr>
      </w:pPr>
      <w:hyperlink w:anchor="_Toc442178741" w:history="1">
        <w:r w:rsidR="008A57C0" w:rsidRPr="00164073">
          <w:rPr>
            <w:rStyle w:val="Hyperlink"/>
            <w:rFonts w:asciiTheme="minorHAnsi" w:hAnsiTheme="minorHAnsi" w:cstheme="minorHAnsi"/>
            <w:noProof/>
            <w:szCs w:val="24"/>
            <w:lang w:val="en-US" w:eastAsia="en-US"/>
          </w:rPr>
          <w:t>Possession and self-administration of medicines by pupils</w:t>
        </w:r>
        <w:r w:rsidR="008A57C0" w:rsidRPr="00164073">
          <w:rPr>
            <w:rFonts w:asciiTheme="minorHAnsi" w:hAnsiTheme="minorHAnsi" w:cstheme="minorHAnsi"/>
            <w:noProof/>
            <w:webHidden/>
            <w:szCs w:val="24"/>
          </w:rPr>
          <w:tab/>
        </w:r>
        <w:r w:rsidR="008A57C0" w:rsidRPr="00164073">
          <w:rPr>
            <w:rFonts w:asciiTheme="minorHAnsi" w:hAnsiTheme="minorHAnsi" w:cstheme="minorHAnsi"/>
            <w:noProof/>
            <w:webHidden/>
            <w:szCs w:val="24"/>
          </w:rPr>
          <w:fldChar w:fldCharType="begin"/>
        </w:r>
        <w:r w:rsidR="008A57C0" w:rsidRPr="00164073">
          <w:rPr>
            <w:rFonts w:asciiTheme="minorHAnsi" w:hAnsiTheme="minorHAnsi" w:cstheme="minorHAnsi"/>
            <w:noProof/>
            <w:webHidden/>
            <w:szCs w:val="24"/>
          </w:rPr>
          <w:instrText xml:space="preserve"> PAGEREF _Toc442178741 \h </w:instrText>
        </w:r>
        <w:r w:rsidR="008A57C0" w:rsidRPr="00164073">
          <w:rPr>
            <w:rFonts w:asciiTheme="minorHAnsi" w:hAnsiTheme="minorHAnsi" w:cstheme="minorHAnsi"/>
            <w:noProof/>
            <w:webHidden/>
            <w:szCs w:val="24"/>
          </w:rPr>
        </w:r>
        <w:r w:rsidR="008A57C0" w:rsidRPr="00164073">
          <w:rPr>
            <w:rFonts w:asciiTheme="minorHAnsi" w:hAnsiTheme="minorHAnsi" w:cstheme="minorHAnsi"/>
            <w:noProof/>
            <w:webHidden/>
            <w:szCs w:val="24"/>
          </w:rPr>
          <w:fldChar w:fldCharType="separate"/>
        </w:r>
        <w:r w:rsidR="00776E43">
          <w:rPr>
            <w:rFonts w:asciiTheme="minorHAnsi" w:hAnsiTheme="minorHAnsi" w:cstheme="minorHAnsi"/>
            <w:noProof/>
            <w:webHidden/>
            <w:szCs w:val="24"/>
          </w:rPr>
          <w:t>7</w:t>
        </w:r>
        <w:r w:rsidR="008A57C0" w:rsidRPr="00164073">
          <w:rPr>
            <w:rFonts w:asciiTheme="minorHAnsi" w:hAnsiTheme="minorHAnsi" w:cstheme="minorHAnsi"/>
            <w:noProof/>
            <w:webHidden/>
            <w:szCs w:val="24"/>
          </w:rPr>
          <w:fldChar w:fldCharType="end"/>
        </w:r>
      </w:hyperlink>
    </w:p>
    <w:p w14:paraId="105D706D" w14:textId="7C9A67A3" w:rsidR="008A57C0" w:rsidRPr="00164073" w:rsidRDefault="00A55FBC" w:rsidP="008A57C0">
      <w:pPr>
        <w:pStyle w:val="TOC1"/>
        <w:outlineLvl w:val="1"/>
        <w:rPr>
          <w:rFonts w:asciiTheme="minorHAnsi" w:eastAsia="MS Mincho" w:hAnsiTheme="minorHAnsi" w:cstheme="minorHAnsi"/>
          <w:noProof/>
          <w:szCs w:val="24"/>
        </w:rPr>
      </w:pPr>
      <w:hyperlink w:anchor="_Toc442178742" w:history="1">
        <w:r w:rsidR="008A57C0" w:rsidRPr="00164073">
          <w:rPr>
            <w:rStyle w:val="Hyperlink"/>
            <w:rFonts w:asciiTheme="minorHAnsi" w:hAnsiTheme="minorHAnsi" w:cstheme="minorHAnsi"/>
            <w:noProof/>
            <w:szCs w:val="24"/>
            <w:lang w:val="en-US" w:eastAsia="en-US"/>
          </w:rPr>
          <w:t>Storage</w:t>
        </w:r>
        <w:r w:rsidR="008A57C0" w:rsidRPr="00164073">
          <w:rPr>
            <w:rFonts w:asciiTheme="minorHAnsi" w:hAnsiTheme="minorHAnsi" w:cstheme="minorHAnsi"/>
            <w:noProof/>
            <w:webHidden/>
            <w:szCs w:val="24"/>
          </w:rPr>
          <w:tab/>
        </w:r>
        <w:r w:rsidR="008A57C0" w:rsidRPr="00164073">
          <w:rPr>
            <w:rFonts w:asciiTheme="minorHAnsi" w:hAnsiTheme="minorHAnsi" w:cstheme="minorHAnsi"/>
            <w:noProof/>
            <w:webHidden/>
            <w:szCs w:val="24"/>
          </w:rPr>
          <w:fldChar w:fldCharType="begin"/>
        </w:r>
        <w:r w:rsidR="008A57C0" w:rsidRPr="00164073">
          <w:rPr>
            <w:rFonts w:asciiTheme="minorHAnsi" w:hAnsiTheme="minorHAnsi" w:cstheme="minorHAnsi"/>
            <w:noProof/>
            <w:webHidden/>
            <w:szCs w:val="24"/>
          </w:rPr>
          <w:instrText xml:space="preserve"> PAGEREF _Toc442178742 \h </w:instrText>
        </w:r>
        <w:r w:rsidR="008A57C0" w:rsidRPr="00164073">
          <w:rPr>
            <w:rFonts w:asciiTheme="minorHAnsi" w:hAnsiTheme="minorHAnsi" w:cstheme="minorHAnsi"/>
            <w:noProof/>
            <w:webHidden/>
            <w:szCs w:val="24"/>
          </w:rPr>
        </w:r>
        <w:r w:rsidR="008A57C0" w:rsidRPr="00164073">
          <w:rPr>
            <w:rFonts w:asciiTheme="minorHAnsi" w:hAnsiTheme="minorHAnsi" w:cstheme="minorHAnsi"/>
            <w:noProof/>
            <w:webHidden/>
            <w:szCs w:val="24"/>
          </w:rPr>
          <w:fldChar w:fldCharType="separate"/>
        </w:r>
        <w:r w:rsidR="00776E43">
          <w:rPr>
            <w:rFonts w:asciiTheme="minorHAnsi" w:hAnsiTheme="minorHAnsi" w:cstheme="minorHAnsi"/>
            <w:noProof/>
            <w:webHidden/>
            <w:szCs w:val="24"/>
          </w:rPr>
          <w:t>7</w:t>
        </w:r>
        <w:r w:rsidR="008A57C0" w:rsidRPr="00164073">
          <w:rPr>
            <w:rFonts w:asciiTheme="minorHAnsi" w:hAnsiTheme="minorHAnsi" w:cstheme="minorHAnsi"/>
            <w:noProof/>
            <w:webHidden/>
            <w:szCs w:val="24"/>
          </w:rPr>
          <w:fldChar w:fldCharType="end"/>
        </w:r>
      </w:hyperlink>
    </w:p>
    <w:p w14:paraId="6BAEB5C6" w14:textId="309124FC" w:rsidR="008A57C0" w:rsidRPr="00164073" w:rsidRDefault="00A55FBC" w:rsidP="008A57C0">
      <w:pPr>
        <w:pStyle w:val="TOC1"/>
        <w:outlineLvl w:val="1"/>
        <w:rPr>
          <w:rFonts w:asciiTheme="minorHAnsi" w:eastAsia="MS Mincho" w:hAnsiTheme="minorHAnsi" w:cstheme="minorHAnsi"/>
          <w:noProof/>
          <w:szCs w:val="24"/>
        </w:rPr>
      </w:pPr>
      <w:hyperlink w:anchor="_Toc442178743" w:history="1">
        <w:r w:rsidR="008A57C0" w:rsidRPr="00164073">
          <w:rPr>
            <w:rStyle w:val="Hyperlink"/>
            <w:rFonts w:asciiTheme="minorHAnsi" w:hAnsiTheme="minorHAnsi" w:cstheme="minorHAnsi"/>
            <w:noProof/>
            <w:szCs w:val="24"/>
            <w:lang w:val="en-US" w:eastAsia="en-US"/>
          </w:rPr>
          <w:t>Quantity and disposal</w:t>
        </w:r>
        <w:r w:rsidR="008A57C0" w:rsidRPr="00164073">
          <w:rPr>
            <w:rFonts w:asciiTheme="minorHAnsi" w:hAnsiTheme="minorHAnsi" w:cstheme="minorHAnsi"/>
            <w:noProof/>
            <w:webHidden/>
            <w:szCs w:val="24"/>
          </w:rPr>
          <w:tab/>
        </w:r>
        <w:r w:rsidR="008A57C0" w:rsidRPr="00164073">
          <w:rPr>
            <w:rFonts w:asciiTheme="minorHAnsi" w:hAnsiTheme="minorHAnsi" w:cstheme="minorHAnsi"/>
            <w:noProof/>
            <w:webHidden/>
            <w:szCs w:val="24"/>
          </w:rPr>
          <w:fldChar w:fldCharType="begin"/>
        </w:r>
        <w:r w:rsidR="008A57C0" w:rsidRPr="00164073">
          <w:rPr>
            <w:rFonts w:asciiTheme="minorHAnsi" w:hAnsiTheme="minorHAnsi" w:cstheme="minorHAnsi"/>
            <w:noProof/>
            <w:webHidden/>
            <w:szCs w:val="24"/>
          </w:rPr>
          <w:instrText xml:space="preserve"> PAGEREF _Toc442178743 \h </w:instrText>
        </w:r>
        <w:r w:rsidR="008A57C0" w:rsidRPr="00164073">
          <w:rPr>
            <w:rFonts w:asciiTheme="minorHAnsi" w:hAnsiTheme="minorHAnsi" w:cstheme="minorHAnsi"/>
            <w:noProof/>
            <w:webHidden/>
            <w:szCs w:val="24"/>
          </w:rPr>
        </w:r>
        <w:r w:rsidR="008A57C0" w:rsidRPr="00164073">
          <w:rPr>
            <w:rFonts w:asciiTheme="minorHAnsi" w:hAnsiTheme="minorHAnsi" w:cstheme="minorHAnsi"/>
            <w:noProof/>
            <w:webHidden/>
            <w:szCs w:val="24"/>
          </w:rPr>
          <w:fldChar w:fldCharType="separate"/>
        </w:r>
        <w:r w:rsidR="00776E43">
          <w:rPr>
            <w:rFonts w:asciiTheme="minorHAnsi" w:hAnsiTheme="minorHAnsi" w:cstheme="minorHAnsi"/>
            <w:noProof/>
            <w:webHidden/>
            <w:szCs w:val="24"/>
          </w:rPr>
          <w:t>8</w:t>
        </w:r>
        <w:r w:rsidR="008A57C0" w:rsidRPr="00164073">
          <w:rPr>
            <w:rFonts w:asciiTheme="minorHAnsi" w:hAnsiTheme="minorHAnsi" w:cstheme="minorHAnsi"/>
            <w:noProof/>
            <w:webHidden/>
            <w:szCs w:val="24"/>
          </w:rPr>
          <w:fldChar w:fldCharType="end"/>
        </w:r>
      </w:hyperlink>
    </w:p>
    <w:p w14:paraId="28806544" w14:textId="2205FACA" w:rsidR="008A57C0" w:rsidRPr="00164073" w:rsidRDefault="00A55FBC" w:rsidP="008A57C0">
      <w:pPr>
        <w:pStyle w:val="TOC1"/>
        <w:outlineLvl w:val="1"/>
        <w:rPr>
          <w:rFonts w:asciiTheme="minorHAnsi" w:eastAsia="MS Mincho" w:hAnsiTheme="minorHAnsi" w:cstheme="minorHAnsi"/>
          <w:noProof/>
          <w:szCs w:val="24"/>
        </w:rPr>
      </w:pPr>
      <w:hyperlink w:anchor="_Toc442178744" w:history="1">
        <w:r w:rsidR="008A57C0" w:rsidRPr="00164073">
          <w:rPr>
            <w:rStyle w:val="Hyperlink"/>
            <w:rFonts w:asciiTheme="minorHAnsi" w:hAnsiTheme="minorHAnsi" w:cstheme="minorHAnsi"/>
            <w:noProof/>
            <w:szCs w:val="24"/>
            <w:lang w:val="en-US" w:eastAsia="en-US"/>
          </w:rPr>
          <w:t>Administration</w:t>
        </w:r>
        <w:r w:rsidR="008A57C0" w:rsidRPr="00164073">
          <w:rPr>
            <w:rFonts w:asciiTheme="minorHAnsi" w:hAnsiTheme="minorHAnsi" w:cstheme="minorHAnsi"/>
            <w:noProof/>
            <w:webHidden/>
            <w:szCs w:val="24"/>
          </w:rPr>
          <w:tab/>
        </w:r>
        <w:r w:rsidR="008A57C0" w:rsidRPr="00164073">
          <w:rPr>
            <w:rFonts w:asciiTheme="minorHAnsi" w:hAnsiTheme="minorHAnsi" w:cstheme="minorHAnsi"/>
            <w:noProof/>
            <w:webHidden/>
            <w:szCs w:val="24"/>
          </w:rPr>
          <w:fldChar w:fldCharType="begin"/>
        </w:r>
        <w:r w:rsidR="008A57C0" w:rsidRPr="00164073">
          <w:rPr>
            <w:rFonts w:asciiTheme="minorHAnsi" w:hAnsiTheme="minorHAnsi" w:cstheme="minorHAnsi"/>
            <w:noProof/>
            <w:webHidden/>
            <w:szCs w:val="24"/>
          </w:rPr>
          <w:instrText xml:space="preserve"> PAGEREF _Toc442178744 \h </w:instrText>
        </w:r>
        <w:r w:rsidR="008A57C0" w:rsidRPr="00164073">
          <w:rPr>
            <w:rFonts w:asciiTheme="minorHAnsi" w:hAnsiTheme="minorHAnsi" w:cstheme="minorHAnsi"/>
            <w:noProof/>
            <w:webHidden/>
            <w:szCs w:val="24"/>
          </w:rPr>
        </w:r>
        <w:r w:rsidR="008A57C0" w:rsidRPr="00164073">
          <w:rPr>
            <w:rFonts w:asciiTheme="minorHAnsi" w:hAnsiTheme="minorHAnsi" w:cstheme="minorHAnsi"/>
            <w:noProof/>
            <w:webHidden/>
            <w:szCs w:val="24"/>
          </w:rPr>
          <w:fldChar w:fldCharType="separate"/>
        </w:r>
        <w:r w:rsidR="00776E43">
          <w:rPr>
            <w:rFonts w:asciiTheme="minorHAnsi" w:hAnsiTheme="minorHAnsi" w:cstheme="minorHAnsi"/>
            <w:noProof/>
            <w:webHidden/>
            <w:szCs w:val="24"/>
          </w:rPr>
          <w:t>8</w:t>
        </w:r>
        <w:r w:rsidR="008A57C0" w:rsidRPr="00164073">
          <w:rPr>
            <w:rFonts w:asciiTheme="minorHAnsi" w:hAnsiTheme="minorHAnsi" w:cstheme="minorHAnsi"/>
            <w:noProof/>
            <w:webHidden/>
            <w:szCs w:val="24"/>
          </w:rPr>
          <w:fldChar w:fldCharType="end"/>
        </w:r>
      </w:hyperlink>
    </w:p>
    <w:p w14:paraId="60B9B0C0" w14:textId="04C29EB9" w:rsidR="008A57C0" w:rsidRPr="00164073" w:rsidRDefault="00A55FBC" w:rsidP="008A57C0">
      <w:pPr>
        <w:pStyle w:val="TOC1"/>
        <w:outlineLvl w:val="1"/>
        <w:rPr>
          <w:rFonts w:asciiTheme="minorHAnsi" w:eastAsia="MS Mincho" w:hAnsiTheme="minorHAnsi" w:cstheme="minorHAnsi"/>
          <w:noProof/>
          <w:szCs w:val="24"/>
        </w:rPr>
      </w:pPr>
      <w:hyperlink w:anchor="_Toc442178745" w:history="1">
        <w:r w:rsidR="008A57C0" w:rsidRPr="00164073">
          <w:rPr>
            <w:rStyle w:val="Hyperlink"/>
            <w:rFonts w:asciiTheme="minorHAnsi" w:hAnsiTheme="minorHAnsi" w:cstheme="minorHAnsi"/>
            <w:noProof/>
            <w:szCs w:val="24"/>
            <w:lang w:val="en-US" w:eastAsia="en-US"/>
          </w:rPr>
          <w:t>Sole possession</w:t>
        </w:r>
        <w:r w:rsidR="008A57C0" w:rsidRPr="00164073">
          <w:rPr>
            <w:rFonts w:asciiTheme="minorHAnsi" w:hAnsiTheme="minorHAnsi" w:cstheme="minorHAnsi"/>
            <w:noProof/>
            <w:webHidden/>
            <w:szCs w:val="24"/>
          </w:rPr>
          <w:tab/>
        </w:r>
        <w:r w:rsidR="008A57C0" w:rsidRPr="00164073">
          <w:rPr>
            <w:rFonts w:asciiTheme="minorHAnsi" w:hAnsiTheme="minorHAnsi" w:cstheme="minorHAnsi"/>
            <w:noProof/>
            <w:webHidden/>
            <w:szCs w:val="24"/>
          </w:rPr>
          <w:fldChar w:fldCharType="begin"/>
        </w:r>
        <w:r w:rsidR="008A57C0" w:rsidRPr="00164073">
          <w:rPr>
            <w:rFonts w:asciiTheme="minorHAnsi" w:hAnsiTheme="minorHAnsi" w:cstheme="minorHAnsi"/>
            <w:noProof/>
            <w:webHidden/>
            <w:szCs w:val="24"/>
          </w:rPr>
          <w:instrText xml:space="preserve"> PAGEREF _Toc442178745 \h </w:instrText>
        </w:r>
        <w:r w:rsidR="008A57C0" w:rsidRPr="00164073">
          <w:rPr>
            <w:rFonts w:asciiTheme="minorHAnsi" w:hAnsiTheme="minorHAnsi" w:cstheme="minorHAnsi"/>
            <w:noProof/>
            <w:webHidden/>
            <w:szCs w:val="24"/>
          </w:rPr>
        </w:r>
        <w:r w:rsidR="008A57C0" w:rsidRPr="00164073">
          <w:rPr>
            <w:rFonts w:asciiTheme="minorHAnsi" w:hAnsiTheme="minorHAnsi" w:cstheme="minorHAnsi"/>
            <w:noProof/>
            <w:webHidden/>
            <w:szCs w:val="24"/>
          </w:rPr>
          <w:fldChar w:fldCharType="separate"/>
        </w:r>
        <w:r w:rsidR="00776E43">
          <w:rPr>
            <w:rFonts w:asciiTheme="minorHAnsi" w:hAnsiTheme="minorHAnsi" w:cstheme="minorHAnsi"/>
            <w:noProof/>
            <w:webHidden/>
            <w:szCs w:val="24"/>
          </w:rPr>
          <w:t>8</w:t>
        </w:r>
        <w:r w:rsidR="008A57C0" w:rsidRPr="00164073">
          <w:rPr>
            <w:rFonts w:asciiTheme="minorHAnsi" w:hAnsiTheme="minorHAnsi" w:cstheme="minorHAnsi"/>
            <w:noProof/>
            <w:webHidden/>
            <w:szCs w:val="24"/>
          </w:rPr>
          <w:fldChar w:fldCharType="end"/>
        </w:r>
      </w:hyperlink>
    </w:p>
    <w:p w14:paraId="4EBEA7CA" w14:textId="44ABC842" w:rsidR="008A57C0" w:rsidRPr="00164073" w:rsidRDefault="00A55FBC" w:rsidP="008A57C0">
      <w:pPr>
        <w:pStyle w:val="TOC1"/>
        <w:outlineLvl w:val="1"/>
        <w:rPr>
          <w:rFonts w:asciiTheme="minorHAnsi" w:eastAsia="MS Mincho" w:hAnsiTheme="minorHAnsi" w:cstheme="minorHAnsi"/>
          <w:noProof/>
          <w:szCs w:val="24"/>
        </w:rPr>
      </w:pPr>
      <w:hyperlink w:anchor="_Toc442178746" w:history="1">
        <w:r w:rsidR="008A57C0" w:rsidRPr="00164073">
          <w:rPr>
            <w:rStyle w:val="Hyperlink"/>
            <w:rFonts w:asciiTheme="minorHAnsi" w:hAnsiTheme="minorHAnsi" w:cstheme="minorHAnsi"/>
            <w:noProof/>
            <w:szCs w:val="24"/>
            <w:lang w:val="en-US" w:eastAsia="en-US"/>
          </w:rPr>
          <w:t>Educational Visits</w:t>
        </w:r>
        <w:r w:rsidR="008A57C0" w:rsidRPr="00164073">
          <w:rPr>
            <w:rFonts w:asciiTheme="minorHAnsi" w:hAnsiTheme="minorHAnsi" w:cstheme="minorHAnsi"/>
            <w:noProof/>
            <w:webHidden/>
            <w:szCs w:val="24"/>
          </w:rPr>
          <w:tab/>
        </w:r>
        <w:r w:rsidR="008A57C0" w:rsidRPr="00164073">
          <w:rPr>
            <w:rFonts w:asciiTheme="minorHAnsi" w:hAnsiTheme="minorHAnsi" w:cstheme="minorHAnsi"/>
            <w:noProof/>
            <w:webHidden/>
            <w:szCs w:val="24"/>
          </w:rPr>
          <w:fldChar w:fldCharType="begin"/>
        </w:r>
        <w:r w:rsidR="008A57C0" w:rsidRPr="00164073">
          <w:rPr>
            <w:rFonts w:asciiTheme="minorHAnsi" w:hAnsiTheme="minorHAnsi" w:cstheme="minorHAnsi"/>
            <w:noProof/>
            <w:webHidden/>
            <w:szCs w:val="24"/>
          </w:rPr>
          <w:instrText xml:space="preserve"> PAGEREF _Toc442178746 \h </w:instrText>
        </w:r>
        <w:r w:rsidR="008A57C0" w:rsidRPr="00164073">
          <w:rPr>
            <w:rFonts w:asciiTheme="minorHAnsi" w:hAnsiTheme="minorHAnsi" w:cstheme="minorHAnsi"/>
            <w:noProof/>
            <w:webHidden/>
            <w:szCs w:val="24"/>
          </w:rPr>
        </w:r>
        <w:r w:rsidR="008A57C0" w:rsidRPr="00164073">
          <w:rPr>
            <w:rFonts w:asciiTheme="minorHAnsi" w:hAnsiTheme="minorHAnsi" w:cstheme="minorHAnsi"/>
            <w:noProof/>
            <w:webHidden/>
            <w:szCs w:val="24"/>
          </w:rPr>
          <w:fldChar w:fldCharType="separate"/>
        </w:r>
        <w:r w:rsidR="00776E43">
          <w:rPr>
            <w:rFonts w:asciiTheme="minorHAnsi" w:hAnsiTheme="minorHAnsi" w:cstheme="minorHAnsi"/>
            <w:noProof/>
            <w:webHidden/>
            <w:szCs w:val="24"/>
          </w:rPr>
          <w:t>8</w:t>
        </w:r>
        <w:r w:rsidR="008A57C0" w:rsidRPr="00164073">
          <w:rPr>
            <w:rFonts w:asciiTheme="minorHAnsi" w:hAnsiTheme="minorHAnsi" w:cstheme="minorHAnsi"/>
            <w:noProof/>
            <w:webHidden/>
            <w:szCs w:val="24"/>
          </w:rPr>
          <w:fldChar w:fldCharType="end"/>
        </w:r>
      </w:hyperlink>
    </w:p>
    <w:p w14:paraId="0337DBC2" w14:textId="46C00336" w:rsidR="008A57C0" w:rsidRPr="00164073" w:rsidRDefault="00A55FBC" w:rsidP="008A57C0">
      <w:pPr>
        <w:pStyle w:val="TOC1"/>
        <w:outlineLvl w:val="1"/>
        <w:rPr>
          <w:rFonts w:asciiTheme="minorHAnsi" w:eastAsia="MS Mincho" w:hAnsiTheme="minorHAnsi" w:cstheme="minorHAnsi"/>
          <w:noProof/>
          <w:szCs w:val="24"/>
        </w:rPr>
      </w:pPr>
      <w:hyperlink w:anchor="_Toc442178747" w:history="1">
        <w:r w:rsidR="008A57C0" w:rsidRPr="00164073">
          <w:rPr>
            <w:rStyle w:val="Hyperlink"/>
            <w:rFonts w:asciiTheme="minorHAnsi" w:hAnsiTheme="minorHAnsi" w:cstheme="minorHAnsi"/>
            <w:noProof/>
            <w:szCs w:val="24"/>
            <w:lang w:val="en-US" w:eastAsia="en-US"/>
          </w:rPr>
          <w:t>Transport</w:t>
        </w:r>
        <w:r w:rsidR="008A57C0" w:rsidRPr="00164073">
          <w:rPr>
            <w:rFonts w:asciiTheme="minorHAnsi" w:hAnsiTheme="minorHAnsi" w:cstheme="minorHAnsi"/>
            <w:noProof/>
            <w:webHidden/>
            <w:szCs w:val="24"/>
          </w:rPr>
          <w:tab/>
        </w:r>
        <w:r w:rsidR="008A57C0" w:rsidRPr="00164073">
          <w:rPr>
            <w:rFonts w:asciiTheme="minorHAnsi" w:hAnsiTheme="minorHAnsi" w:cstheme="minorHAnsi"/>
            <w:noProof/>
            <w:webHidden/>
            <w:szCs w:val="24"/>
          </w:rPr>
          <w:fldChar w:fldCharType="begin"/>
        </w:r>
        <w:r w:rsidR="008A57C0" w:rsidRPr="00164073">
          <w:rPr>
            <w:rFonts w:asciiTheme="minorHAnsi" w:hAnsiTheme="minorHAnsi" w:cstheme="minorHAnsi"/>
            <w:noProof/>
            <w:webHidden/>
            <w:szCs w:val="24"/>
          </w:rPr>
          <w:instrText xml:space="preserve"> PAGEREF _Toc442178747 \h </w:instrText>
        </w:r>
        <w:r w:rsidR="008A57C0" w:rsidRPr="00164073">
          <w:rPr>
            <w:rFonts w:asciiTheme="minorHAnsi" w:hAnsiTheme="minorHAnsi" w:cstheme="minorHAnsi"/>
            <w:noProof/>
            <w:webHidden/>
            <w:szCs w:val="24"/>
          </w:rPr>
        </w:r>
        <w:r w:rsidR="008A57C0" w:rsidRPr="00164073">
          <w:rPr>
            <w:rFonts w:asciiTheme="minorHAnsi" w:hAnsiTheme="minorHAnsi" w:cstheme="minorHAnsi"/>
            <w:noProof/>
            <w:webHidden/>
            <w:szCs w:val="24"/>
          </w:rPr>
          <w:fldChar w:fldCharType="separate"/>
        </w:r>
        <w:r w:rsidR="00776E43">
          <w:rPr>
            <w:rFonts w:asciiTheme="minorHAnsi" w:hAnsiTheme="minorHAnsi" w:cstheme="minorHAnsi"/>
            <w:noProof/>
            <w:webHidden/>
            <w:szCs w:val="24"/>
          </w:rPr>
          <w:t>9</w:t>
        </w:r>
        <w:r w:rsidR="008A57C0" w:rsidRPr="00164073">
          <w:rPr>
            <w:rFonts w:asciiTheme="minorHAnsi" w:hAnsiTheme="minorHAnsi" w:cstheme="minorHAnsi"/>
            <w:noProof/>
            <w:webHidden/>
            <w:szCs w:val="24"/>
          </w:rPr>
          <w:fldChar w:fldCharType="end"/>
        </w:r>
      </w:hyperlink>
    </w:p>
    <w:p w14:paraId="10F6601F" w14:textId="1A3419C6" w:rsidR="008A57C0" w:rsidRPr="00164073" w:rsidRDefault="00A55FBC" w:rsidP="008A57C0">
      <w:pPr>
        <w:pStyle w:val="TOC1"/>
        <w:outlineLvl w:val="1"/>
        <w:rPr>
          <w:rFonts w:asciiTheme="minorHAnsi" w:eastAsia="MS Mincho" w:hAnsiTheme="minorHAnsi" w:cstheme="minorHAnsi"/>
          <w:noProof/>
          <w:szCs w:val="24"/>
        </w:rPr>
      </w:pPr>
      <w:hyperlink w:anchor="_Toc442178748" w:history="1">
        <w:r w:rsidR="008A57C0" w:rsidRPr="00164073">
          <w:rPr>
            <w:rStyle w:val="Hyperlink"/>
            <w:rFonts w:asciiTheme="minorHAnsi" w:hAnsiTheme="minorHAnsi" w:cstheme="minorHAnsi"/>
            <w:noProof/>
            <w:szCs w:val="24"/>
            <w:lang w:val="en-US" w:eastAsia="en-US"/>
          </w:rPr>
          <w:t>Inhalers for Asthma</w:t>
        </w:r>
        <w:r w:rsidR="008A57C0" w:rsidRPr="00164073">
          <w:rPr>
            <w:rFonts w:asciiTheme="minorHAnsi" w:hAnsiTheme="minorHAnsi" w:cstheme="minorHAnsi"/>
            <w:noProof/>
            <w:webHidden/>
            <w:szCs w:val="24"/>
          </w:rPr>
          <w:tab/>
        </w:r>
        <w:r w:rsidR="008A57C0" w:rsidRPr="00164073">
          <w:rPr>
            <w:rFonts w:asciiTheme="minorHAnsi" w:hAnsiTheme="minorHAnsi" w:cstheme="minorHAnsi"/>
            <w:noProof/>
            <w:webHidden/>
            <w:szCs w:val="24"/>
          </w:rPr>
          <w:fldChar w:fldCharType="begin"/>
        </w:r>
        <w:r w:rsidR="008A57C0" w:rsidRPr="00164073">
          <w:rPr>
            <w:rFonts w:asciiTheme="minorHAnsi" w:hAnsiTheme="minorHAnsi" w:cstheme="minorHAnsi"/>
            <w:noProof/>
            <w:webHidden/>
            <w:szCs w:val="24"/>
          </w:rPr>
          <w:instrText xml:space="preserve"> PAGEREF _Toc442178748 \h </w:instrText>
        </w:r>
        <w:r w:rsidR="008A57C0" w:rsidRPr="00164073">
          <w:rPr>
            <w:rFonts w:asciiTheme="minorHAnsi" w:hAnsiTheme="minorHAnsi" w:cstheme="minorHAnsi"/>
            <w:noProof/>
            <w:webHidden/>
            <w:szCs w:val="24"/>
          </w:rPr>
        </w:r>
        <w:r w:rsidR="008A57C0" w:rsidRPr="00164073">
          <w:rPr>
            <w:rFonts w:asciiTheme="minorHAnsi" w:hAnsiTheme="minorHAnsi" w:cstheme="minorHAnsi"/>
            <w:noProof/>
            <w:webHidden/>
            <w:szCs w:val="24"/>
          </w:rPr>
          <w:fldChar w:fldCharType="separate"/>
        </w:r>
        <w:r w:rsidR="00776E43">
          <w:rPr>
            <w:rFonts w:asciiTheme="minorHAnsi" w:hAnsiTheme="minorHAnsi" w:cstheme="minorHAnsi"/>
            <w:noProof/>
            <w:webHidden/>
            <w:szCs w:val="24"/>
          </w:rPr>
          <w:t>9</w:t>
        </w:r>
        <w:r w:rsidR="008A57C0" w:rsidRPr="00164073">
          <w:rPr>
            <w:rFonts w:asciiTheme="minorHAnsi" w:hAnsiTheme="minorHAnsi" w:cstheme="minorHAnsi"/>
            <w:noProof/>
            <w:webHidden/>
            <w:szCs w:val="24"/>
          </w:rPr>
          <w:fldChar w:fldCharType="end"/>
        </w:r>
      </w:hyperlink>
    </w:p>
    <w:p w14:paraId="56D2330B" w14:textId="74002B10" w:rsidR="008A57C0" w:rsidRPr="00164073" w:rsidRDefault="00A55FBC" w:rsidP="008A57C0">
      <w:pPr>
        <w:pStyle w:val="TOC1"/>
        <w:outlineLvl w:val="1"/>
        <w:rPr>
          <w:rFonts w:asciiTheme="minorHAnsi" w:eastAsia="MS Mincho" w:hAnsiTheme="minorHAnsi" w:cstheme="minorHAnsi"/>
          <w:noProof/>
          <w:szCs w:val="24"/>
        </w:rPr>
      </w:pPr>
      <w:hyperlink w:anchor="_Toc442178749" w:history="1">
        <w:r w:rsidR="008A57C0" w:rsidRPr="00164073">
          <w:rPr>
            <w:rStyle w:val="Hyperlink"/>
            <w:rFonts w:asciiTheme="minorHAnsi" w:hAnsiTheme="minorHAnsi" w:cstheme="minorHAnsi"/>
            <w:noProof/>
            <w:szCs w:val="24"/>
          </w:rPr>
          <w:t>Antibiotics</w:t>
        </w:r>
        <w:r w:rsidR="008A57C0" w:rsidRPr="00164073">
          <w:rPr>
            <w:rFonts w:asciiTheme="minorHAnsi" w:hAnsiTheme="minorHAnsi" w:cstheme="minorHAnsi"/>
            <w:noProof/>
            <w:webHidden/>
            <w:szCs w:val="24"/>
          </w:rPr>
          <w:tab/>
        </w:r>
        <w:r w:rsidR="008A57C0" w:rsidRPr="00164073">
          <w:rPr>
            <w:rFonts w:asciiTheme="minorHAnsi" w:hAnsiTheme="minorHAnsi" w:cstheme="minorHAnsi"/>
            <w:noProof/>
            <w:webHidden/>
            <w:szCs w:val="24"/>
          </w:rPr>
          <w:fldChar w:fldCharType="begin"/>
        </w:r>
        <w:r w:rsidR="008A57C0" w:rsidRPr="00164073">
          <w:rPr>
            <w:rFonts w:asciiTheme="minorHAnsi" w:hAnsiTheme="minorHAnsi" w:cstheme="minorHAnsi"/>
            <w:noProof/>
            <w:webHidden/>
            <w:szCs w:val="24"/>
          </w:rPr>
          <w:instrText xml:space="preserve"> PAGEREF _Toc442178749 \h </w:instrText>
        </w:r>
        <w:r w:rsidR="008A57C0" w:rsidRPr="00164073">
          <w:rPr>
            <w:rFonts w:asciiTheme="minorHAnsi" w:hAnsiTheme="minorHAnsi" w:cstheme="minorHAnsi"/>
            <w:noProof/>
            <w:webHidden/>
            <w:szCs w:val="24"/>
          </w:rPr>
        </w:r>
        <w:r w:rsidR="008A57C0" w:rsidRPr="00164073">
          <w:rPr>
            <w:rFonts w:asciiTheme="minorHAnsi" w:hAnsiTheme="minorHAnsi" w:cstheme="minorHAnsi"/>
            <w:noProof/>
            <w:webHidden/>
            <w:szCs w:val="24"/>
          </w:rPr>
          <w:fldChar w:fldCharType="separate"/>
        </w:r>
        <w:r w:rsidR="00776E43">
          <w:rPr>
            <w:rFonts w:asciiTheme="minorHAnsi" w:hAnsiTheme="minorHAnsi" w:cstheme="minorHAnsi"/>
            <w:noProof/>
            <w:webHidden/>
            <w:szCs w:val="24"/>
          </w:rPr>
          <w:t>9</w:t>
        </w:r>
        <w:r w:rsidR="008A57C0" w:rsidRPr="00164073">
          <w:rPr>
            <w:rFonts w:asciiTheme="minorHAnsi" w:hAnsiTheme="minorHAnsi" w:cstheme="minorHAnsi"/>
            <w:noProof/>
            <w:webHidden/>
            <w:szCs w:val="24"/>
          </w:rPr>
          <w:fldChar w:fldCharType="end"/>
        </w:r>
      </w:hyperlink>
    </w:p>
    <w:p w14:paraId="58FD1D2A" w14:textId="7FBEB23C" w:rsidR="008A57C0" w:rsidRPr="00164073" w:rsidRDefault="00A55FBC" w:rsidP="008A57C0">
      <w:pPr>
        <w:pStyle w:val="TOC1"/>
        <w:outlineLvl w:val="1"/>
        <w:rPr>
          <w:rFonts w:asciiTheme="minorHAnsi" w:eastAsia="MS Mincho" w:hAnsiTheme="minorHAnsi" w:cstheme="minorHAnsi"/>
          <w:noProof/>
          <w:szCs w:val="24"/>
        </w:rPr>
      </w:pPr>
      <w:hyperlink w:anchor="_Toc442178750" w:history="1">
        <w:r w:rsidR="008A57C0" w:rsidRPr="00164073">
          <w:rPr>
            <w:rStyle w:val="Hyperlink"/>
            <w:rFonts w:asciiTheme="minorHAnsi" w:hAnsiTheme="minorHAnsi" w:cstheme="minorHAnsi"/>
            <w:noProof/>
            <w:szCs w:val="24"/>
          </w:rPr>
          <w:t>Diabetes</w:t>
        </w:r>
        <w:r w:rsidR="008A57C0" w:rsidRPr="00164073">
          <w:rPr>
            <w:rFonts w:asciiTheme="minorHAnsi" w:hAnsiTheme="minorHAnsi" w:cstheme="minorHAnsi"/>
            <w:noProof/>
            <w:webHidden/>
            <w:szCs w:val="24"/>
          </w:rPr>
          <w:tab/>
        </w:r>
        <w:r w:rsidR="008A57C0" w:rsidRPr="00164073">
          <w:rPr>
            <w:rFonts w:asciiTheme="minorHAnsi" w:hAnsiTheme="minorHAnsi" w:cstheme="minorHAnsi"/>
            <w:noProof/>
            <w:webHidden/>
            <w:szCs w:val="24"/>
          </w:rPr>
          <w:fldChar w:fldCharType="begin"/>
        </w:r>
        <w:r w:rsidR="008A57C0" w:rsidRPr="00164073">
          <w:rPr>
            <w:rFonts w:asciiTheme="minorHAnsi" w:hAnsiTheme="minorHAnsi" w:cstheme="minorHAnsi"/>
            <w:noProof/>
            <w:webHidden/>
            <w:szCs w:val="24"/>
          </w:rPr>
          <w:instrText xml:space="preserve"> PAGEREF _Toc442178750 \h </w:instrText>
        </w:r>
        <w:r w:rsidR="008A57C0" w:rsidRPr="00164073">
          <w:rPr>
            <w:rFonts w:asciiTheme="minorHAnsi" w:hAnsiTheme="minorHAnsi" w:cstheme="minorHAnsi"/>
            <w:noProof/>
            <w:webHidden/>
            <w:szCs w:val="24"/>
          </w:rPr>
        </w:r>
        <w:r w:rsidR="008A57C0" w:rsidRPr="00164073">
          <w:rPr>
            <w:rFonts w:asciiTheme="minorHAnsi" w:hAnsiTheme="minorHAnsi" w:cstheme="minorHAnsi"/>
            <w:noProof/>
            <w:webHidden/>
            <w:szCs w:val="24"/>
          </w:rPr>
          <w:fldChar w:fldCharType="separate"/>
        </w:r>
        <w:r w:rsidR="00776E43">
          <w:rPr>
            <w:rFonts w:asciiTheme="minorHAnsi" w:hAnsiTheme="minorHAnsi" w:cstheme="minorHAnsi"/>
            <w:noProof/>
            <w:webHidden/>
            <w:szCs w:val="24"/>
          </w:rPr>
          <w:t>9</w:t>
        </w:r>
        <w:r w:rsidR="008A57C0" w:rsidRPr="00164073">
          <w:rPr>
            <w:rFonts w:asciiTheme="minorHAnsi" w:hAnsiTheme="minorHAnsi" w:cstheme="minorHAnsi"/>
            <w:noProof/>
            <w:webHidden/>
            <w:szCs w:val="24"/>
          </w:rPr>
          <w:fldChar w:fldCharType="end"/>
        </w:r>
      </w:hyperlink>
    </w:p>
    <w:p w14:paraId="0154AAE1" w14:textId="1BEFE228" w:rsidR="008A57C0" w:rsidRPr="00164073" w:rsidRDefault="00A55FBC" w:rsidP="008A57C0">
      <w:pPr>
        <w:pStyle w:val="TOC1"/>
        <w:outlineLvl w:val="1"/>
        <w:rPr>
          <w:rFonts w:asciiTheme="minorHAnsi" w:eastAsia="MS Mincho" w:hAnsiTheme="minorHAnsi" w:cstheme="minorHAnsi"/>
          <w:noProof/>
          <w:szCs w:val="24"/>
        </w:rPr>
      </w:pPr>
      <w:hyperlink w:anchor="_Toc442178751" w:history="1">
        <w:r w:rsidR="008A57C0" w:rsidRPr="00164073">
          <w:rPr>
            <w:rStyle w:val="Hyperlink"/>
            <w:rFonts w:asciiTheme="minorHAnsi" w:hAnsiTheme="minorHAnsi" w:cstheme="minorHAnsi"/>
            <w:noProof/>
            <w:szCs w:val="24"/>
          </w:rPr>
          <w:t>Maintenance Drugs</w:t>
        </w:r>
        <w:r w:rsidR="008A57C0" w:rsidRPr="00164073">
          <w:rPr>
            <w:rFonts w:asciiTheme="minorHAnsi" w:hAnsiTheme="minorHAnsi" w:cstheme="minorHAnsi"/>
            <w:noProof/>
            <w:webHidden/>
            <w:szCs w:val="24"/>
          </w:rPr>
          <w:tab/>
        </w:r>
        <w:r w:rsidR="008A57C0" w:rsidRPr="00164073">
          <w:rPr>
            <w:rFonts w:asciiTheme="minorHAnsi" w:hAnsiTheme="minorHAnsi" w:cstheme="minorHAnsi"/>
            <w:noProof/>
            <w:webHidden/>
            <w:szCs w:val="24"/>
          </w:rPr>
          <w:fldChar w:fldCharType="begin"/>
        </w:r>
        <w:r w:rsidR="008A57C0" w:rsidRPr="00164073">
          <w:rPr>
            <w:rFonts w:asciiTheme="minorHAnsi" w:hAnsiTheme="minorHAnsi" w:cstheme="minorHAnsi"/>
            <w:noProof/>
            <w:webHidden/>
            <w:szCs w:val="24"/>
          </w:rPr>
          <w:instrText xml:space="preserve"> PAGEREF _Toc442178751 \h </w:instrText>
        </w:r>
        <w:r w:rsidR="008A57C0" w:rsidRPr="00164073">
          <w:rPr>
            <w:rFonts w:asciiTheme="minorHAnsi" w:hAnsiTheme="minorHAnsi" w:cstheme="minorHAnsi"/>
            <w:noProof/>
            <w:webHidden/>
            <w:szCs w:val="24"/>
          </w:rPr>
        </w:r>
        <w:r w:rsidR="008A57C0" w:rsidRPr="00164073">
          <w:rPr>
            <w:rFonts w:asciiTheme="minorHAnsi" w:hAnsiTheme="minorHAnsi" w:cstheme="minorHAnsi"/>
            <w:noProof/>
            <w:webHidden/>
            <w:szCs w:val="24"/>
          </w:rPr>
          <w:fldChar w:fldCharType="separate"/>
        </w:r>
        <w:r w:rsidR="00776E43">
          <w:rPr>
            <w:rFonts w:asciiTheme="minorHAnsi" w:hAnsiTheme="minorHAnsi" w:cstheme="minorHAnsi"/>
            <w:noProof/>
            <w:webHidden/>
            <w:szCs w:val="24"/>
          </w:rPr>
          <w:t>9</w:t>
        </w:r>
        <w:r w:rsidR="008A57C0" w:rsidRPr="00164073">
          <w:rPr>
            <w:rFonts w:asciiTheme="minorHAnsi" w:hAnsiTheme="minorHAnsi" w:cstheme="minorHAnsi"/>
            <w:noProof/>
            <w:webHidden/>
            <w:szCs w:val="24"/>
          </w:rPr>
          <w:fldChar w:fldCharType="end"/>
        </w:r>
      </w:hyperlink>
    </w:p>
    <w:p w14:paraId="282C2C51" w14:textId="6272AC7C" w:rsidR="008A57C0" w:rsidRPr="00164073" w:rsidRDefault="00A55FBC" w:rsidP="008A57C0">
      <w:pPr>
        <w:pStyle w:val="TOC1"/>
        <w:outlineLvl w:val="1"/>
        <w:rPr>
          <w:rFonts w:asciiTheme="minorHAnsi" w:eastAsia="MS Mincho" w:hAnsiTheme="minorHAnsi" w:cstheme="minorHAnsi"/>
          <w:noProof/>
          <w:szCs w:val="24"/>
        </w:rPr>
      </w:pPr>
      <w:hyperlink w:anchor="_Toc442178752" w:history="1">
        <w:r w:rsidR="008A57C0" w:rsidRPr="00164073">
          <w:rPr>
            <w:rStyle w:val="Hyperlink"/>
            <w:rFonts w:asciiTheme="minorHAnsi" w:hAnsiTheme="minorHAnsi" w:cstheme="minorHAnsi"/>
            <w:noProof/>
            <w:szCs w:val="24"/>
          </w:rPr>
          <w:t>Unusual Medications</w:t>
        </w:r>
        <w:r w:rsidR="008A57C0" w:rsidRPr="00164073">
          <w:rPr>
            <w:rFonts w:asciiTheme="minorHAnsi" w:hAnsiTheme="minorHAnsi" w:cstheme="minorHAnsi"/>
            <w:noProof/>
            <w:webHidden/>
            <w:szCs w:val="24"/>
          </w:rPr>
          <w:tab/>
        </w:r>
        <w:r w:rsidR="008A57C0" w:rsidRPr="00164073">
          <w:rPr>
            <w:rFonts w:asciiTheme="minorHAnsi" w:hAnsiTheme="minorHAnsi" w:cstheme="minorHAnsi"/>
            <w:noProof/>
            <w:webHidden/>
            <w:szCs w:val="24"/>
          </w:rPr>
          <w:fldChar w:fldCharType="begin"/>
        </w:r>
        <w:r w:rsidR="008A57C0" w:rsidRPr="00164073">
          <w:rPr>
            <w:rFonts w:asciiTheme="minorHAnsi" w:hAnsiTheme="minorHAnsi" w:cstheme="minorHAnsi"/>
            <w:noProof/>
            <w:webHidden/>
            <w:szCs w:val="24"/>
          </w:rPr>
          <w:instrText xml:space="preserve"> PAGEREF _Toc442178752 \h </w:instrText>
        </w:r>
        <w:r w:rsidR="008A57C0" w:rsidRPr="00164073">
          <w:rPr>
            <w:rFonts w:asciiTheme="minorHAnsi" w:hAnsiTheme="minorHAnsi" w:cstheme="minorHAnsi"/>
            <w:noProof/>
            <w:webHidden/>
            <w:szCs w:val="24"/>
          </w:rPr>
        </w:r>
        <w:r w:rsidR="008A57C0" w:rsidRPr="00164073">
          <w:rPr>
            <w:rFonts w:asciiTheme="minorHAnsi" w:hAnsiTheme="minorHAnsi" w:cstheme="minorHAnsi"/>
            <w:noProof/>
            <w:webHidden/>
            <w:szCs w:val="24"/>
          </w:rPr>
          <w:fldChar w:fldCharType="separate"/>
        </w:r>
        <w:r w:rsidR="00776E43">
          <w:rPr>
            <w:rFonts w:asciiTheme="minorHAnsi" w:hAnsiTheme="minorHAnsi" w:cstheme="minorHAnsi"/>
            <w:noProof/>
            <w:webHidden/>
            <w:szCs w:val="24"/>
          </w:rPr>
          <w:t>10</w:t>
        </w:r>
        <w:r w:rsidR="008A57C0" w:rsidRPr="00164073">
          <w:rPr>
            <w:rFonts w:asciiTheme="minorHAnsi" w:hAnsiTheme="minorHAnsi" w:cstheme="minorHAnsi"/>
            <w:noProof/>
            <w:webHidden/>
            <w:szCs w:val="24"/>
          </w:rPr>
          <w:fldChar w:fldCharType="end"/>
        </w:r>
      </w:hyperlink>
    </w:p>
    <w:p w14:paraId="41ACEA35" w14:textId="6DDAFF9E" w:rsidR="008A57C0" w:rsidRPr="00164073" w:rsidRDefault="00A55FBC" w:rsidP="008A57C0">
      <w:pPr>
        <w:pStyle w:val="TOC1"/>
        <w:outlineLvl w:val="1"/>
        <w:rPr>
          <w:rFonts w:asciiTheme="minorHAnsi" w:eastAsia="MS Mincho" w:hAnsiTheme="minorHAnsi" w:cstheme="minorHAnsi"/>
          <w:noProof/>
          <w:szCs w:val="24"/>
        </w:rPr>
      </w:pPr>
      <w:hyperlink w:anchor="_Toc442178753" w:history="1">
        <w:r w:rsidR="008A57C0" w:rsidRPr="00164073">
          <w:rPr>
            <w:rStyle w:val="Hyperlink"/>
            <w:rFonts w:asciiTheme="minorHAnsi" w:hAnsiTheme="minorHAnsi" w:cstheme="minorHAnsi"/>
            <w:noProof/>
            <w:szCs w:val="24"/>
          </w:rPr>
          <w:t>Nut Allergies/Anaphylaxis Procedures</w:t>
        </w:r>
        <w:r w:rsidR="008A57C0" w:rsidRPr="00164073">
          <w:rPr>
            <w:rFonts w:asciiTheme="minorHAnsi" w:hAnsiTheme="minorHAnsi" w:cstheme="minorHAnsi"/>
            <w:noProof/>
            <w:webHidden/>
            <w:szCs w:val="24"/>
          </w:rPr>
          <w:tab/>
        </w:r>
        <w:r w:rsidR="008A57C0" w:rsidRPr="00164073">
          <w:rPr>
            <w:rFonts w:asciiTheme="minorHAnsi" w:hAnsiTheme="minorHAnsi" w:cstheme="minorHAnsi"/>
            <w:noProof/>
            <w:webHidden/>
            <w:szCs w:val="24"/>
          </w:rPr>
          <w:fldChar w:fldCharType="begin"/>
        </w:r>
        <w:r w:rsidR="008A57C0" w:rsidRPr="00164073">
          <w:rPr>
            <w:rFonts w:asciiTheme="minorHAnsi" w:hAnsiTheme="minorHAnsi" w:cstheme="minorHAnsi"/>
            <w:noProof/>
            <w:webHidden/>
            <w:szCs w:val="24"/>
          </w:rPr>
          <w:instrText xml:space="preserve"> PAGEREF _Toc442178753 \h </w:instrText>
        </w:r>
        <w:r w:rsidR="008A57C0" w:rsidRPr="00164073">
          <w:rPr>
            <w:rFonts w:asciiTheme="minorHAnsi" w:hAnsiTheme="minorHAnsi" w:cstheme="minorHAnsi"/>
            <w:noProof/>
            <w:webHidden/>
            <w:szCs w:val="24"/>
          </w:rPr>
        </w:r>
        <w:r w:rsidR="008A57C0" w:rsidRPr="00164073">
          <w:rPr>
            <w:rFonts w:asciiTheme="minorHAnsi" w:hAnsiTheme="minorHAnsi" w:cstheme="minorHAnsi"/>
            <w:noProof/>
            <w:webHidden/>
            <w:szCs w:val="24"/>
          </w:rPr>
          <w:fldChar w:fldCharType="separate"/>
        </w:r>
        <w:r w:rsidR="00776E43">
          <w:rPr>
            <w:rFonts w:asciiTheme="minorHAnsi" w:hAnsiTheme="minorHAnsi" w:cstheme="minorHAnsi"/>
            <w:noProof/>
            <w:webHidden/>
            <w:szCs w:val="24"/>
          </w:rPr>
          <w:t>10</w:t>
        </w:r>
        <w:r w:rsidR="008A57C0" w:rsidRPr="00164073">
          <w:rPr>
            <w:rFonts w:asciiTheme="minorHAnsi" w:hAnsiTheme="minorHAnsi" w:cstheme="minorHAnsi"/>
            <w:noProof/>
            <w:webHidden/>
            <w:szCs w:val="24"/>
          </w:rPr>
          <w:fldChar w:fldCharType="end"/>
        </w:r>
      </w:hyperlink>
    </w:p>
    <w:p w14:paraId="21A1BCE0" w14:textId="199C12CC" w:rsidR="008A57C0" w:rsidRPr="00164073" w:rsidRDefault="00A55FBC" w:rsidP="008A57C0">
      <w:pPr>
        <w:pStyle w:val="TOC1"/>
        <w:outlineLvl w:val="1"/>
        <w:rPr>
          <w:rFonts w:asciiTheme="minorHAnsi" w:eastAsia="MS Mincho" w:hAnsiTheme="minorHAnsi" w:cstheme="minorHAnsi"/>
          <w:noProof/>
          <w:szCs w:val="24"/>
        </w:rPr>
      </w:pPr>
      <w:hyperlink w:anchor="_Toc442178754" w:history="1">
        <w:r w:rsidR="008A57C0" w:rsidRPr="00164073">
          <w:rPr>
            <w:rStyle w:val="Hyperlink"/>
            <w:rFonts w:asciiTheme="minorHAnsi" w:hAnsiTheme="minorHAnsi" w:cstheme="minorHAnsi"/>
            <w:noProof/>
            <w:szCs w:val="24"/>
          </w:rPr>
          <w:t>Emergency Procedures</w:t>
        </w:r>
        <w:r w:rsidR="008A57C0" w:rsidRPr="00164073">
          <w:rPr>
            <w:rFonts w:asciiTheme="minorHAnsi" w:hAnsiTheme="minorHAnsi" w:cstheme="minorHAnsi"/>
            <w:noProof/>
            <w:webHidden/>
            <w:szCs w:val="24"/>
          </w:rPr>
          <w:tab/>
        </w:r>
        <w:r w:rsidR="008A57C0" w:rsidRPr="00164073">
          <w:rPr>
            <w:rFonts w:asciiTheme="minorHAnsi" w:hAnsiTheme="minorHAnsi" w:cstheme="minorHAnsi"/>
            <w:noProof/>
            <w:webHidden/>
            <w:szCs w:val="24"/>
          </w:rPr>
          <w:fldChar w:fldCharType="begin"/>
        </w:r>
        <w:r w:rsidR="008A57C0" w:rsidRPr="00164073">
          <w:rPr>
            <w:rFonts w:asciiTheme="minorHAnsi" w:hAnsiTheme="minorHAnsi" w:cstheme="minorHAnsi"/>
            <w:noProof/>
            <w:webHidden/>
            <w:szCs w:val="24"/>
          </w:rPr>
          <w:instrText xml:space="preserve"> PAGEREF _Toc442178754 \h </w:instrText>
        </w:r>
        <w:r w:rsidR="008A57C0" w:rsidRPr="00164073">
          <w:rPr>
            <w:rFonts w:asciiTheme="minorHAnsi" w:hAnsiTheme="minorHAnsi" w:cstheme="minorHAnsi"/>
            <w:noProof/>
            <w:webHidden/>
            <w:szCs w:val="24"/>
          </w:rPr>
        </w:r>
        <w:r w:rsidR="008A57C0" w:rsidRPr="00164073">
          <w:rPr>
            <w:rFonts w:asciiTheme="minorHAnsi" w:hAnsiTheme="minorHAnsi" w:cstheme="minorHAnsi"/>
            <w:noProof/>
            <w:webHidden/>
            <w:szCs w:val="24"/>
          </w:rPr>
          <w:fldChar w:fldCharType="separate"/>
        </w:r>
        <w:r w:rsidR="00776E43">
          <w:rPr>
            <w:rFonts w:asciiTheme="minorHAnsi" w:hAnsiTheme="minorHAnsi" w:cstheme="minorHAnsi"/>
            <w:noProof/>
            <w:webHidden/>
            <w:szCs w:val="24"/>
          </w:rPr>
          <w:t>10</w:t>
        </w:r>
        <w:r w:rsidR="008A57C0" w:rsidRPr="00164073">
          <w:rPr>
            <w:rFonts w:asciiTheme="minorHAnsi" w:hAnsiTheme="minorHAnsi" w:cstheme="minorHAnsi"/>
            <w:noProof/>
            <w:webHidden/>
            <w:szCs w:val="24"/>
          </w:rPr>
          <w:fldChar w:fldCharType="end"/>
        </w:r>
      </w:hyperlink>
    </w:p>
    <w:p w14:paraId="54D78F6D" w14:textId="283E270E" w:rsidR="008A57C0" w:rsidRPr="00164073" w:rsidRDefault="00A55FBC" w:rsidP="008A57C0">
      <w:pPr>
        <w:pStyle w:val="TOC1"/>
        <w:outlineLvl w:val="1"/>
        <w:rPr>
          <w:rFonts w:asciiTheme="minorHAnsi" w:eastAsia="MS Mincho" w:hAnsiTheme="minorHAnsi" w:cstheme="minorHAnsi"/>
          <w:noProof/>
          <w:szCs w:val="24"/>
        </w:rPr>
      </w:pPr>
      <w:hyperlink w:anchor="_Toc442178755" w:history="1">
        <w:r w:rsidR="008A57C0" w:rsidRPr="00164073">
          <w:rPr>
            <w:rStyle w:val="Hyperlink"/>
            <w:rFonts w:asciiTheme="minorHAnsi" w:hAnsiTheme="minorHAnsi" w:cstheme="minorHAnsi"/>
            <w:noProof/>
            <w:szCs w:val="24"/>
          </w:rPr>
          <w:t>Hygiene and Infection Control</w:t>
        </w:r>
        <w:r w:rsidR="008A57C0" w:rsidRPr="00164073">
          <w:rPr>
            <w:rFonts w:asciiTheme="minorHAnsi" w:hAnsiTheme="minorHAnsi" w:cstheme="minorHAnsi"/>
            <w:noProof/>
            <w:webHidden/>
            <w:szCs w:val="24"/>
          </w:rPr>
          <w:tab/>
        </w:r>
        <w:r w:rsidR="008A57C0" w:rsidRPr="00164073">
          <w:rPr>
            <w:rFonts w:asciiTheme="minorHAnsi" w:hAnsiTheme="minorHAnsi" w:cstheme="minorHAnsi"/>
            <w:noProof/>
            <w:webHidden/>
            <w:szCs w:val="24"/>
          </w:rPr>
          <w:fldChar w:fldCharType="begin"/>
        </w:r>
        <w:r w:rsidR="008A57C0" w:rsidRPr="00164073">
          <w:rPr>
            <w:rFonts w:asciiTheme="minorHAnsi" w:hAnsiTheme="minorHAnsi" w:cstheme="minorHAnsi"/>
            <w:noProof/>
            <w:webHidden/>
            <w:szCs w:val="24"/>
          </w:rPr>
          <w:instrText xml:space="preserve"> PAGEREF _Toc442178755 \h </w:instrText>
        </w:r>
        <w:r w:rsidR="008A57C0" w:rsidRPr="00164073">
          <w:rPr>
            <w:rFonts w:asciiTheme="minorHAnsi" w:hAnsiTheme="minorHAnsi" w:cstheme="minorHAnsi"/>
            <w:noProof/>
            <w:webHidden/>
            <w:szCs w:val="24"/>
          </w:rPr>
        </w:r>
        <w:r w:rsidR="008A57C0" w:rsidRPr="00164073">
          <w:rPr>
            <w:rFonts w:asciiTheme="minorHAnsi" w:hAnsiTheme="minorHAnsi" w:cstheme="minorHAnsi"/>
            <w:noProof/>
            <w:webHidden/>
            <w:szCs w:val="24"/>
          </w:rPr>
          <w:fldChar w:fldCharType="separate"/>
        </w:r>
        <w:r w:rsidR="00776E43">
          <w:rPr>
            <w:rFonts w:asciiTheme="minorHAnsi" w:hAnsiTheme="minorHAnsi" w:cstheme="minorHAnsi"/>
            <w:noProof/>
            <w:webHidden/>
            <w:szCs w:val="24"/>
          </w:rPr>
          <w:t>10</w:t>
        </w:r>
        <w:r w:rsidR="008A57C0" w:rsidRPr="00164073">
          <w:rPr>
            <w:rFonts w:asciiTheme="minorHAnsi" w:hAnsiTheme="minorHAnsi" w:cstheme="minorHAnsi"/>
            <w:noProof/>
            <w:webHidden/>
            <w:szCs w:val="24"/>
          </w:rPr>
          <w:fldChar w:fldCharType="end"/>
        </w:r>
      </w:hyperlink>
    </w:p>
    <w:p w14:paraId="6CA62F52" w14:textId="397E5D29" w:rsidR="008A57C0" w:rsidRPr="00164073" w:rsidRDefault="00A55FBC" w:rsidP="008A57C0">
      <w:pPr>
        <w:pStyle w:val="TOC1"/>
        <w:outlineLvl w:val="1"/>
        <w:rPr>
          <w:rFonts w:asciiTheme="minorHAnsi" w:eastAsia="MS Mincho" w:hAnsiTheme="minorHAnsi" w:cstheme="minorHAnsi"/>
          <w:noProof/>
          <w:szCs w:val="24"/>
        </w:rPr>
      </w:pPr>
      <w:hyperlink w:anchor="_Toc442178756" w:history="1">
        <w:r w:rsidR="008A57C0" w:rsidRPr="00164073">
          <w:rPr>
            <w:rStyle w:val="Hyperlink"/>
            <w:rFonts w:asciiTheme="minorHAnsi" w:hAnsiTheme="minorHAnsi" w:cstheme="minorHAnsi"/>
            <w:noProof/>
            <w:szCs w:val="24"/>
            <w:lang w:val="en-US" w:eastAsia="en-US"/>
          </w:rPr>
          <w:t>Sun Screen</w:t>
        </w:r>
        <w:r w:rsidR="008A57C0" w:rsidRPr="00164073">
          <w:rPr>
            <w:rFonts w:asciiTheme="minorHAnsi" w:hAnsiTheme="minorHAnsi" w:cstheme="minorHAnsi"/>
            <w:noProof/>
            <w:webHidden/>
            <w:szCs w:val="24"/>
          </w:rPr>
          <w:tab/>
        </w:r>
        <w:r w:rsidR="008A57C0" w:rsidRPr="00164073">
          <w:rPr>
            <w:rFonts w:asciiTheme="minorHAnsi" w:hAnsiTheme="minorHAnsi" w:cstheme="minorHAnsi"/>
            <w:noProof/>
            <w:webHidden/>
            <w:szCs w:val="24"/>
          </w:rPr>
          <w:fldChar w:fldCharType="begin"/>
        </w:r>
        <w:r w:rsidR="008A57C0" w:rsidRPr="00164073">
          <w:rPr>
            <w:rFonts w:asciiTheme="minorHAnsi" w:hAnsiTheme="minorHAnsi" w:cstheme="minorHAnsi"/>
            <w:noProof/>
            <w:webHidden/>
            <w:szCs w:val="24"/>
          </w:rPr>
          <w:instrText xml:space="preserve"> PAGEREF _Toc442178756 \h </w:instrText>
        </w:r>
        <w:r w:rsidR="008A57C0" w:rsidRPr="00164073">
          <w:rPr>
            <w:rFonts w:asciiTheme="minorHAnsi" w:hAnsiTheme="minorHAnsi" w:cstheme="minorHAnsi"/>
            <w:noProof/>
            <w:webHidden/>
            <w:szCs w:val="24"/>
          </w:rPr>
        </w:r>
        <w:r w:rsidR="008A57C0" w:rsidRPr="00164073">
          <w:rPr>
            <w:rFonts w:asciiTheme="minorHAnsi" w:hAnsiTheme="minorHAnsi" w:cstheme="minorHAnsi"/>
            <w:noProof/>
            <w:webHidden/>
            <w:szCs w:val="24"/>
          </w:rPr>
          <w:fldChar w:fldCharType="separate"/>
        </w:r>
        <w:r w:rsidR="00776E43">
          <w:rPr>
            <w:rFonts w:asciiTheme="minorHAnsi" w:hAnsiTheme="minorHAnsi" w:cstheme="minorHAnsi"/>
            <w:noProof/>
            <w:webHidden/>
            <w:szCs w:val="24"/>
          </w:rPr>
          <w:t>10</w:t>
        </w:r>
        <w:r w:rsidR="008A57C0" w:rsidRPr="00164073">
          <w:rPr>
            <w:rFonts w:asciiTheme="minorHAnsi" w:hAnsiTheme="minorHAnsi" w:cstheme="minorHAnsi"/>
            <w:noProof/>
            <w:webHidden/>
            <w:szCs w:val="24"/>
          </w:rPr>
          <w:fldChar w:fldCharType="end"/>
        </w:r>
      </w:hyperlink>
    </w:p>
    <w:p w14:paraId="3E725E1E" w14:textId="15FC3974" w:rsidR="008A57C0" w:rsidRPr="00164073" w:rsidRDefault="00A55FBC" w:rsidP="008A57C0">
      <w:pPr>
        <w:pStyle w:val="TOC1"/>
        <w:outlineLvl w:val="1"/>
        <w:rPr>
          <w:rFonts w:asciiTheme="minorHAnsi" w:eastAsia="MS Mincho" w:hAnsiTheme="minorHAnsi" w:cstheme="minorHAnsi"/>
          <w:noProof/>
          <w:szCs w:val="24"/>
        </w:rPr>
      </w:pPr>
      <w:hyperlink w:anchor="_Toc442178757" w:history="1">
        <w:r w:rsidR="008A57C0" w:rsidRPr="00164073">
          <w:rPr>
            <w:rStyle w:val="Hyperlink"/>
            <w:rFonts w:asciiTheme="minorHAnsi" w:hAnsiTheme="minorHAnsi" w:cstheme="minorHAnsi"/>
            <w:noProof/>
            <w:szCs w:val="24"/>
          </w:rPr>
          <w:t>Summary of Procedure to Dispense Medication</w:t>
        </w:r>
        <w:r w:rsidR="008A57C0" w:rsidRPr="00164073">
          <w:rPr>
            <w:rFonts w:asciiTheme="minorHAnsi" w:hAnsiTheme="minorHAnsi" w:cstheme="minorHAnsi"/>
            <w:noProof/>
            <w:webHidden/>
            <w:szCs w:val="24"/>
          </w:rPr>
          <w:tab/>
        </w:r>
        <w:r w:rsidR="008A57C0" w:rsidRPr="00164073">
          <w:rPr>
            <w:rFonts w:asciiTheme="minorHAnsi" w:hAnsiTheme="minorHAnsi" w:cstheme="minorHAnsi"/>
            <w:noProof/>
            <w:webHidden/>
            <w:szCs w:val="24"/>
          </w:rPr>
          <w:fldChar w:fldCharType="begin"/>
        </w:r>
        <w:r w:rsidR="008A57C0" w:rsidRPr="00164073">
          <w:rPr>
            <w:rFonts w:asciiTheme="minorHAnsi" w:hAnsiTheme="minorHAnsi" w:cstheme="minorHAnsi"/>
            <w:noProof/>
            <w:webHidden/>
            <w:szCs w:val="24"/>
          </w:rPr>
          <w:instrText xml:space="preserve"> PAGEREF _Toc442178757 \h </w:instrText>
        </w:r>
        <w:r w:rsidR="008A57C0" w:rsidRPr="00164073">
          <w:rPr>
            <w:rFonts w:asciiTheme="minorHAnsi" w:hAnsiTheme="minorHAnsi" w:cstheme="minorHAnsi"/>
            <w:noProof/>
            <w:webHidden/>
            <w:szCs w:val="24"/>
          </w:rPr>
        </w:r>
        <w:r w:rsidR="008A57C0" w:rsidRPr="00164073">
          <w:rPr>
            <w:rFonts w:asciiTheme="minorHAnsi" w:hAnsiTheme="minorHAnsi" w:cstheme="minorHAnsi"/>
            <w:noProof/>
            <w:webHidden/>
            <w:szCs w:val="24"/>
          </w:rPr>
          <w:fldChar w:fldCharType="separate"/>
        </w:r>
        <w:r w:rsidR="00776E43">
          <w:rPr>
            <w:rFonts w:asciiTheme="minorHAnsi" w:hAnsiTheme="minorHAnsi" w:cstheme="minorHAnsi"/>
            <w:noProof/>
            <w:webHidden/>
            <w:szCs w:val="24"/>
          </w:rPr>
          <w:t>10</w:t>
        </w:r>
        <w:r w:rsidR="008A57C0" w:rsidRPr="00164073">
          <w:rPr>
            <w:rFonts w:asciiTheme="minorHAnsi" w:hAnsiTheme="minorHAnsi" w:cstheme="minorHAnsi"/>
            <w:noProof/>
            <w:webHidden/>
            <w:szCs w:val="24"/>
          </w:rPr>
          <w:fldChar w:fldCharType="end"/>
        </w:r>
      </w:hyperlink>
    </w:p>
    <w:p w14:paraId="44916C28" w14:textId="6CDD9A9A" w:rsidR="008A57C0" w:rsidRPr="00164073" w:rsidRDefault="00A55FBC" w:rsidP="008A57C0">
      <w:pPr>
        <w:pStyle w:val="TOC1"/>
        <w:outlineLvl w:val="1"/>
        <w:rPr>
          <w:rFonts w:asciiTheme="minorHAnsi" w:eastAsia="MS Mincho" w:hAnsiTheme="minorHAnsi" w:cstheme="minorHAnsi"/>
          <w:noProof/>
          <w:szCs w:val="24"/>
        </w:rPr>
      </w:pPr>
      <w:hyperlink w:anchor="_Toc442178758" w:history="1">
        <w:r w:rsidR="008A57C0" w:rsidRPr="00164073">
          <w:rPr>
            <w:rStyle w:val="Hyperlink"/>
            <w:rFonts w:asciiTheme="minorHAnsi" w:hAnsiTheme="minorHAnsi" w:cstheme="minorHAnsi"/>
            <w:noProof/>
            <w:szCs w:val="24"/>
            <w:lang w:val="en-US" w:eastAsia="en-US"/>
          </w:rPr>
          <w:t>Record keeping</w:t>
        </w:r>
        <w:r w:rsidR="008A57C0" w:rsidRPr="00164073">
          <w:rPr>
            <w:rFonts w:asciiTheme="minorHAnsi" w:hAnsiTheme="minorHAnsi" w:cstheme="minorHAnsi"/>
            <w:noProof/>
            <w:webHidden/>
            <w:szCs w:val="24"/>
          </w:rPr>
          <w:tab/>
        </w:r>
        <w:r w:rsidR="008A57C0" w:rsidRPr="00164073">
          <w:rPr>
            <w:rFonts w:asciiTheme="minorHAnsi" w:hAnsiTheme="minorHAnsi" w:cstheme="minorHAnsi"/>
            <w:noProof/>
            <w:webHidden/>
            <w:szCs w:val="24"/>
          </w:rPr>
          <w:fldChar w:fldCharType="begin"/>
        </w:r>
        <w:r w:rsidR="008A57C0" w:rsidRPr="00164073">
          <w:rPr>
            <w:rFonts w:asciiTheme="minorHAnsi" w:hAnsiTheme="minorHAnsi" w:cstheme="minorHAnsi"/>
            <w:noProof/>
            <w:webHidden/>
            <w:szCs w:val="24"/>
          </w:rPr>
          <w:instrText xml:space="preserve"> PAGEREF _Toc442178758 \h </w:instrText>
        </w:r>
        <w:r w:rsidR="008A57C0" w:rsidRPr="00164073">
          <w:rPr>
            <w:rFonts w:asciiTheme="minorHAnsi" w:hAnsiTheme="minorHAnsi" w:cstheme="minorHAnsi"/>
            <w:noProof/>
            <w:webHidden/>
            <w:szCs w:val="24"/>
          </w:rPr>
        </w:r>
        <w:r w:rsidR="008A57C0" w:rsidRPr="00164073">
          <w:rPr>
            <w:rFonts w:asciiTheme="minorHAnsi" w:hAnsiTheme="minorHAnsi" w:cstheme="minorHAnsi"/>
            <w:noProof/>
            <w:webHidden/>
            <w:szCs w:val="24"/>
          </w:rPr>
          <w:fldChar w:fldCharType="separate"/>
        </w:r>
        <w:r w:rsidR="00776E43">
          <w:rPr>
            <w:rFonts w:asciiTheme="minorHAnsi" w:hAnsiTheme="minorHAnsi" w:cstheme="minorHAnsi"/>
            <w:noProof/>
            <w:webHidden/>
            <w:szCs w:val="24"/>
          </w:rPr>
          <w:t>11</w:t>
        </w:r>
        <w:r w:rsidR="008A57C0" w:rsidRPr="00164073">
          <w:rPr>
            <w:rFonts w:asciiTheme="minorHAnsi" w:hAnsiTheme="minorHAnsi" w:cstheme="minorHAnsi"/>
            <w:noProof/>
            <w:webHidden/>
            <w:szCs w:val="24"/>
          </w:rPr>
          <w:fldChar w:fldCharType="end"/>
        </w:r>
      </w:hyperlink>
    </w:p>
    <w:p w14:paraId="19EF0A68" w14:textId="77777777" w:rsidR="008A57C0" w:rsidRPr="00164073" w:rsidRDefault="008A57C0" w:rsidP="008A57C0">
      <w:pPr>
        <w:outlineLvl w:val="1"/>
        <w:rPr>
          <w:rFonts w:cstheme="minorHAnsi"/>
          <w:sz w:val="24"/>
          <w:szCs w:val="24"/>
        </w:rPr>
      </w:pPr>
      <w:r w:rsidRPr="00164073">
        <w:rPr>
          <w:rFonts w:cstheme="minorHAnsi"/>
          <w:b/>
          <w:bCs/>
          <w:noProof/>
          <w:sz w:val="24"/>
          <w:szCs w:val="24"/>
        </w:rPr>
        <w:fldChar w:fldCharType="end"/>
      </w:r>
    </w:p>
    <w:p w14:paraId="3F5B5047" w14:textId="77777777" w:rsidR="008A57C0" w:rsidRPr="00164073" w:rsidRDefault="008A57C0" w:rsidP="008A57C0">
      <w:pPr>
        <w:pStyle w:val="Heading1"/>
        <w:rPr>
          <w:rFonts w:asciiTheme="minorHAnsi" w:eastAsiaTheme="minorHAnsi" w:hAnsiTheme="minorHAnsi" w:cstheme="minorHAnsi"/>
          <w:b w:val="0"/>
          <w:bCs w:val="0"/>
          <w:sz w:val="24"/>
          <w:szCs w:val="24"/>
        </w:rPr>
      </w:pPr>
      <w:bookmarkStart w:id="0" w:name="_Toc392175600"/>
      <w:bookmarkStart w:id="1" w:name="_Toc442177991"/>
      <w:bookmarkStart w:id="2" w:name="_Toc442178733"/>
    </w:p>
    <w:p w14:paraId="3DF0CCF6" w14:textId="77777777" w:rsidR="008A57C0" w:rsidRPr="00164073" w:rsidRDefault="008A57C0" w:rsidP="008A57C0">
      <w:pPr>
        <w:pStyle w:val="Heading1"/>
        <w:rPr>
          <w:rFonts w:asciiTheme="minorHAnsi" w:eastAsiaTheme="minorHAnsi" w:hAnsiTheme="minorHAnsi" w:cstheme="minorHAnsi"/>
          <w:b w:val="0"/>
          <w:bCs w:val="0"/>
          <w:sz w:val="24"/>
          <w:szCs w:val="24"/>
        </w:rPr>
      </w:pPr>
    </w:p>
    <w:p w14:paraId="719D53C5" w14:textId="77777777" w:rsidR="008A57C0" w:rsidRPr="00164073" w:rsidRDefault="008A57C0" w:rsidP="008A57C0">
      <w:pPr>
        <w:pStyle w:val="Heading1"/>
        <w:rPr>
          <w:rFonts w:asciiTheme="minorHAnsi" w:eastAsiaTheme="minorHAnsi" w:hAnsiTheme="minorHAnsi" w:cstheme="minorHAnsi"/>
          <w:b w:val="0"/>
          <w:bCs w:val="0"/>
          <w:sz w:val="24"/>
          <w:szCs w:val="24"/>
        </w:rPr>
      </w:pPr>
    </w:p>
    <w:p w14:paraId="4EF6FF07" w14:textId="77777777" w:rsidR="008A57C0" w:rsidRPr="00164073" w:rsidRDefault="008A57C0" w:rsidP="008A57C0">
      <w:pPr>
        <w:pStyle w:val="Heading1"/>
        <w:rPr>
          <w:rFonts w:asciiTheme="minorHAnsi" w:eastAsiaTheme="minorHAnsi" w:hAnsiTheme="minorHAnsi" w:cstheme="minorHAnsi"/>
          <w:b w:val="0"/>
          <w:bCs w:val="0"/>
          <w:sz w:val="24"/>
          <w:szCs w:val="24"/>
        </w:rPr>
      </w:pPr>
    </w:p>
    <w:p w14:paraId="1F4A1409" w14:textId="77777777" w:rsidR="008A57C0" w:rsidRPr="00164073" w:rsidRDefault="008A57C0" w:rsidP="008A57C0">
      <w:pPr>
        <w:pStyle w:val="Heading1"/>
        <w:rPr>
          <w:rFonts w:asciiTheme="minorHAnsi" w:eastAsiaTheme="minorHAnsi" w:hAnsiTheme="minorHAnsi" w:cstheme="minorHAnsi"/>
          <w:b w:val="0"/>
          <w:bCs w:val="0"/>
          <w:sz w:val="24"/>
          <w:szCs w:val="24"/>
        </w:rPr>
      </w:pPr>
    </w:p>
    <w:p w14:paraId="7EB6E62E" w14:textId="77777777" w:rsidR="008A57C0" w:rsidRPr="00164073" w:rsidRDefault="008A57C0" w:rsidP="008A57C0">
      <w:pPr>
        <w:pStyle w:val="Heading1"/>
        <w:rPr>
          <w:rFonts w:asciiTheme="minorHAnsi" w:eastAsiaTheme="minorHAnsi" w:hAnsiTheme="minorHAnsi" w:cstheme="minorHAnsi"/>
          <w:b w:val="0"/>
          <w:bCs w:val="0"/>
          <w:sz w:val="24"/>
          <w:szCs w:val="24"/>
        </w:rPr>
      </w:pPr>
    </w:p>
    <w:p w14:paraId="3F7B1770" w14:textId="77777777" w:rsidR="008A57C0" w:rsidRPr="00164073" w:rsidRDefault="008A57C0" w:rsidP="008A57C0">
      <w:pPr>
        <w:pStyle w:val="Heading1"/>
        <w:rPr>
          <w:rFonts w:asciiTheme="minorHAnsi" w:eastAsiaTheme="minorHAnsi" w:hAnsiTheme="minorHAnsi" w:cstheme="minorHAnsi"/>
          <w:b w:val="0"/>
          <w:bCs w:val="0"/>
          <w:sz w:val="24"/>
          <w:szCs w:val="24"/>
        </w:rPr>
      </w:pPr>
    </w:p>
    <w:p w14:paraId="3E8FD423" w14:textId="77777777" w:rsidR="008A57C0" w:rsidRPr="00164073" w:rsidRDefault="008A57C0" w:rsidP="008A57C0">
      <w:pPr>
        <w:pStyle w:val="Heading1"/>
        <w:rPr>
          <w:rFonts w:asciiTheme="minorHAnsi" w:eastAsiaTheme="minorHAnsi" w:hAnsiTheme="minorHAnsi" w:cstheme="minorHAnsi"/>
          <w:b w:val="0"/>
          <w:bCs w:val="0"/>
          <w:sz w:val="24"/>
          <w:szCs w:val="24"/>
        </w:rPr>
      </w:pPr>
    </w:p>
    <w:p w14:paraId="276A2E7E" w14:textId="0941DB89" w:rsidR="008A57C0" w:rsidRPr="00164073" w:rsidRDefault="008A57C0" w:rsidP="00164073">
      <w:pPr>
        <w:pStyle w:val="Heading1"/>
        <w:ind w:left="0"/>
        <w:rPr>
          <w:rFonts w:asciiTheme="minorHAnsi" w:hAnsiTheme="minorHAnsi" w:cstheme="minorHAnsi"/>
          <w:sz w:val="24"/>
          <w:szCs w:val="24"/>
        </w:rPr>
      </w:pPr>
      <w:r w:rsidRPr="00164073">
        <w:rPr>
          <w:rFonts w:asciiTheme="minorHAnsi" w:hAnsiTheme="minorHAnsi" w:cstheme="minorHAnsi"/>
          <w:sz w:val="24"/>
          <w:szCs w:val="24"/>
        </w:rPr>
        <w:t>Introduction</w:t>
      </w:r>
      <w:bookmarkEnd w:id="0"/>
      <w:bookmarkEnd w:id="1"/>
      <w:bookmarkEnd w:id="2"/>
    </w:p>
    <w:p w14:paraId="2F865C2F" w14:textId="77777777" w:rsidR="008A57C0" w:rsidRPr="00164073" w:rsidRDefault="008A57C0" w:rsidP="008A57C0">
      <w:pPr>
        <w:autoSpaceDE w:val="0"/>
        <w:autoSpaceDN w:val="0"/>
        <w:adjustRightInd w:val="0"/>
        <w:jc w:val="both"/>
        <w:rPr>
          <w:rFonts w:cstheme="minorHAnsi"/>
          <w:sz w:val="24"/>
          <w:szCs w:val="24"/>
        </w:rPr>
      </w:pPr>
      <w:r w:rsidRPr="00164073">
        <w:rPr>
          <w:rFonts w:cstheme="minorHAnsi"/>
          <w:i/>
          <w:sz w:val="24"/>
          <w:szCs w:val="24"/>
        </w:rPr>
        <w:t>Pupils at school with medical conditions should be properly supported so that they have full access to education, including school trips and physical education</w:t>
      </w:r>
      <w:r w:rsidRPr="00164073">
        <w:rPr>
          <w:rFonts w:cstheme="minorHAnsi"/>
          <w:sz w:val="24"/>
          <w:szCs w:val="24"/>
        </w:rPr>
        <w:t xml:space="preserve"> - DfE 2014 ‘Supporting Pupils at School with Medical Conditions’.</w:t>
      </w:r>
    </w:p>
    <w:p w14:paraId="508B4AB2" w14:textId="77777777" w:rsidR="008A57C0" w:rsidRPr="00164073" w:rsidRDefault="008A57C0" w:rsidP="008A57C0">
      <w:pPr>
        <w:autoSpaceDE w:val="0"/>
        <w:autoSpaceDN w:val="0"/>
        <w:adjustRightInd w:val="0"/>
        <w:jc w:val="both"/>
        <w:rPr>
          <w:rFonts w:cstheme="minorHAnsi"/>
          <w:sz w:val="24"/>
          <w:szCs w:val="24"/>
        </w:rPr>
      </w:pPr>
    </w:p>
    <w:p w14:paraId="0ABD5D6B" w14:textId="77777777" w:rsidR="008A57C0" w:rsidRPr="00164073" w:rsidRDefault="008A57C0" w:rsidP="008A57C0">
      <w:pPr>
        <w:autoSpaceDE w:val="0"/>
        <w:autoSpaceDN w:val="0"/>
        <w:adjustRightInd w:val="0"/>
        <w:jc w:val="both"/>
        <w:rPr>
          <w:rFonts w:cstheme="minorHAnsi"/>
          <w:sz w:val="24"/>
          <w:szCs w:val="24"/>
        </w:rPr>
      </w:pPr>
      <w:r w:rsidRPr="00164073">
        <w:rPr>
          <w:rFonts w:cstheme="minorHAnsi"/>
          <w:sz w:val="24"/>
          <w:szCs w:val="24"/>
        </w:rPr>
        <w:t xml:space="preserve">The aim of this policy is to ensure that all children with medical conditions, in terms of physical and mental health, are properly supported in school so that they can play a full and active role in school life, remain healthy and achieve their academic potential.  This may include the administration of medication.  </w:t>
      </w:r>
    </w:p>
    <w:p w14:paraId="1DB581AE" w14:textId="77777777" w:rsidR="008A57C0" w:rsidRPr="00164073" w:rsidRDefault="008A57C0" w:rsidP="008A57C0">
      <w:pPr>
        <w:autoSpaceDE w:val="0"/>
        <w:autoSpaceDN w:val="0"/>
        <w:adjustRightInd w:val="0"/>
        <w:jc w:val="both"/>
        <w:rPr>
          <w:rFonts w:cstheme="minorHAnsi"/>
          <w:sz w:val="24"/>
          <w:szCs w:val="24"/>
        </w:rPr>
      </w:pPr>
    </w:p>
    <w:p w14:paraId="573C9F57" w14:textId="36E2CD16" w:rsidR="008A57C0" w:rsidRPr="00164073" w:rsidRDefault="008A57C0" w:rsidP="008A57C0">
      <w:pPr>
        <w:autoSpaceDE w:val="0"/>
        <w:autoSpaceDN w:val="0"/>
        <w:adjustRightInd w:val="0"/>
        <w:jc w:val="both"/>
        <w:rPr>
          <w:rFonts w:cstheme="minorHAnsi"/>
          <w:sz w:val="24"/>
          <w:szCs w:val="24"/>
        </w:rPr>
      </w:pPr>
      <w:r w:rsidRPr="00164073">
        <w:rPr>
          <w:rFonts w:cstheme="minorHAnsi"/>
          <w:sz w:val="24"/>
          <w:szCs w:val="24"/>
        </w:rPr>
        <w:t>The Head Teacher</w:t>
      </w:r>
      <w:r w:rsidR="00164073">
        <w:rPr>
          <w:rFonts w:cstheme="minorHAnsi"/>
          <w:sz w:val="24"/>
          <w:szCs w:val="24"/>
        </w:rPr>
        <w:t xml:space="preserve"> / </w:t>
      </w:r>
      <w:r w:rsidRPr="00164073">
        <w:rPr>
          <w:rFonts w:cstheme="minorHAnsi"/>
          <w:sz w:val="24"/>
          <w:szCs w:val="24"/>
        </w:rPr>
        <w:t xml:space="preserve">Head </w:t>
      </w:r>
      <w:r w:rsidR="00164073">
        <w:rPr>
          <w:rFonts w:cstheme="minorHAnsi"/>
          <w:sz w:val="24"/>
          <w:szCs w:val="24"/>
        </w:rPr>
        <w:t>of School</w:t>
      </w:r>
      <w:r w:rsidRPr="00164073">
        <w:rPr>
          <w:rFonts w:cstheme="minorHAnsi"/>
          <w:sz w:val="24"/>
          <w:szCs w:val="24"/>
        </w:rPr>
        <w:t xml:space="preserve"> and </w:t>
      </w:r>
      <w:r w:rsidR="00164073">
        <w:rPr>
          <w:rFonts w:cstheme="minorHAnsi"/>
          <w:sz w:val="24"/>
          <w:szCs w:val="24"/>
        </w:rPr>
        <w:t>Local G</w:t>
      </w:r>
      <w:r w:rsidRPr="00164073">
        <w:rPr>
          <w:rFonts w:cstheme="minorHAnsi"/>
          <w:sz w:val="24"/>
          <w:szCs w:val="24"/>
        </w:rPr>
        <w:t xml:space="preserve">overning </w:t>
      </w:r>
      <w:r w:rsidR="00164073">
        <w:rPr>
          <w:rFonts w:cstheme="minorHAnsi"/>
          <w:sz w:val="24"/>
          <w:szCs w:val="24"/>
        </w:rPr>
        <w:t>B</w:t>
      </w:r>
      <w:r w:rsidRPr="00164073">
        <w:rPr>
          <w:rFonts w:cstheme="minorHAnsi"/>
          <w:sz w:val="24"/>
          <w:szCs w:val="24"/>
        </w:rPr>
        <w:t>ody have responsibility for ensuring the implementation of this policy.</w:t>
      </w:r>
    </w:p>
    <w:p w14:paraId="1BB9D76D" w14:textId="77777777" w:rsidR="008A57C0" w:rsidRPr="00164073" w:rsidRDefault="008A57C0" w:rsidP="008A57C0">
      <w:pPr>
        <w:pStyle w:val="Heading1"/>
        <w:ind w:left="0"/>
        <w:rPr>
          <w:rFonts w:asciiTheme="minorHAnsi" w:hAnsiTheme="minorHAnsi" w:cstheme="minorHAnsi"/>
          <w:b w:val="0"/>
          <w:sz w:val="24"/>
          <w:szCs w:val="24"/>
        </w:rPr>
      </w:pPr>
      <w:bookmarkStart w:id="3" w:name="_Toc442177992"/>
      <w:bookmarkStart w:id="4" w:name="_Toc442178734"/>
      <w:bookmarkStart w:id="5" w:name="_Toc392175602"/>
    </w:p>
    <w:p w14:paraId="4BB9B01C" w14:textId="15D15BC2" w:rsidR="008A57C0" w:rsidRPr="00164073" w:rsidRDefault="008A57C0" w:rsidP="008A57C0">
      <w:pPr>
        <w:pStyle w:val="Heading1"/>
        <w:ind w:left="0"/>
        <w:rPr>
          <w:rFonts w:asciiTheme="minorHAnsi" w:hAnsiTheme="minorHAnsi" w:cstheme="minorHAnsi"/>
          <w:sz w:val="24"/>
          <w:szCs w:val="24"/>
        </w:rPr>
      </w:pPr>
      <w:r w:rsidRPr="00164073">
        <w:rPr>
          <w:rFonts w:asciiTheme="minorHAnsi" w:hAnsiTheme="minorHAnsi" w:cstheme="minorHAnsi"/>
          <w:sz w:val="24"/>
          <w:szCs w:val="24"/>
        </w:rPr>
        <w:t>Register of Needs</w:t>
      </w:r>
      <w:bookmarkEnd w:id="3"/>
      <w:bookmarkEnd w:id="4"/>
    </w:p>
    <w:p w14:paraId="2DA60468" w14:textId="7D127FE5" w:rsidR="008A57C0" w:rsidRPr="00164073" w:rsidRDefault="008A57C0" w:rsidP="008A57C0">
      <w:pPr>
        <w:rPr>
          <w:rFonts w:cstheme="minorHAnsi"/>
          <w:sz w:val="24"/>
          <w:szCs w:val="24"/>
        </w:rPr>
      </w:pPr>
      <w:r w:rsidRPr="00164073">
        <w:rPr>
          <w:rFonts w:cstheme="minorHAnsi"/>
          <w:sz w:val="24"/>
          <w:szCs w:val="24"/>
        </w:rPr>
        <w:t>The Medical Needs Administrator will create a whole school register of needs.  Each class teacher will be given a medical information file, updated throughout the year, in which all medical details of the year group are kept.  At the end of each year, during the handover of information, teachers will discuss and pass on all relevant information to the receiving teachers</w:t>
      </w:r>
      <w:r w:rsidRPr="009C77FE">
        <w:rPr>
          <w:rFonts w:cstheme="minorHAnsi"/>
          <w:sz w:val="24"/>
          <w:szCs w:val="24"/>
        </w:rPr>
        <w:t xml:space="preserve">.   </w:t>
      </w:r>
      <w:r w:rsidR="00BB7E3F">
        <w:rPr>
          <w:rFonts w:cstheme="minorHAnsi"/>
          <w:sz w:val="24"/>
          <w:szCs w:val="24"/>
        </w:rPr>
        <w:t>Relevant medical information</w:t>
      </w:r>
      <w:r w:rsidRPr="009C77FE">
        <w:rPr>
          <w:rFonts w:cstheme="minorHAnsi"/>
          <w:sz w:val="24"/>
          <w:szCs w:val="24"/>
        </w:rPr>
        <w:t xml:space="preserve"> for supply teachers provided </w:t>
      </w:r>
      <w:r w:rsidR="00BB7E3F">
        <w:rPr>
          <w:rFonts w:cstheme="minorHAnsi"/>
          <w:sz w:val="24"/>
          <w:szCs w:val="24"/>
        </w:rPr>
        <w:t>in the class register</w:t>
      </w:r>
      <w:r w:rsidRPr="009C77FE">
        <w:rPr>
          <w:rFonts w:cstheme="minorHAnsi"/>
          <w:sz w:val="24"/>
          <w:szCs w:val="24"/>
        </w:rPr>
        <w:t>.</w:t>
      </w:r>
      <w:r w:rsidRPr="00164073">
        <w:rPr>
          <w:rFonts w:cstheme="minorHAnsi"/>
          <w:sz w:val="24"/>
          <w:szCs w:val="24"/>
        </w:rPr>
        <w:t xml:space="preserve">  </w:t>
      </w:r>
    </w:p>
    <w:p w14:paraId="6E61073D" w14:textId="77777777" w:rsidR="008A57C0" w:rsidRPr="00164073" w:rsidRDefault="008A57C0" w:rsidP="008A57C0">
      <w:pPr>
        <w:pStyle w:val="Heading1"/>
        <w:ind w:left="0"/>
        <w:rPr>
          <w:rFonts w:asciiTheme="minorHAnsi" w:hAnsiTheme="minorHAnsi" w:cstheme="minorHAnsi"/>
          <w:b w:val="0"/>
          <w:sz w:val="24"/>
          <w:szCs w:val="24"/>
        </w:rPr>
      </w:pPr>
      <w:bookmarkStart w:id="6" w:name="_Toc442177993"/>
      <w:bookmarkStart w:id="7" w:name="_Toc442178735"/>
    </w:p>
    <w:p w14:paraId="5503C247" w14:textId="6702B830" w:rsidR="008A57C0" w:rsidRPr="00CB40E0" w:rsidRDefault="008A57C0" w:rsidP="008A57C0">
      <w:pPr>
        <w:pStyle w:val="Heading1"/>
        <w:ind w:left="0"/>
        <w:rPr>
          <w:rFonts w:asciiTheme="minorHAnsi" w:hAnsiTheme="minorHAnsi" w:cstheme="minorHAnsi"/>
          <w:sz w:val="24"/>
          <w:szCs w:val="24"/>
        </w:rPr>
      </w:pPr>
      <w:r w:rsidRPr="00CB40E0">
        <w:rPr>
          <w:rFonts w:asciiTheme="minorHAnsi" w:hAnsiTheme="minorHAnsi" w:cstheme="minorHAnsi"/>
          <w:sz w:val="24"/>
          <w:szCs w:val="24"/>
        </w:rPr>
        <w:t>Individual Healthcare Plans (IHCP)</w:t>
      </w:r>
      <w:bookmarkEnd w:id="5"/>
      <w:bookmarkEnd w:id="6"/>
      <w:bookmarkEnd w:id="7"/>
    </w:p>
    <w:p w14:paraId="0C40F5FD" w14:textId="034255D3" w:rsidR="008A57C0" w:rsidRPr="00164073" w:rsidRDefault="008A57C0" w:rsidP="008A57C0">
      <w:pPr>
        <w:autoSpaceDE w:val="0"/>
        <w:autoSpaceDN w:val="0"/>
        <w:adjustRightInd w:val="0"/>
        <w:rPr>
          <w:rFonts w:cstheme="minorHAnsi"/>
          <w:sz w:val="24"/>
          <w:szCs w:val="24"/>
        </w:rPr>
      </w:pPr>
      <w:r w:rsidRPr="00164073">
        <w:rPr>
          <w:rFonts w:cstheme="minorHAnsi"/>
          <w:sz w:val="24"/>
          <w:szCs w:val="24"/>
        </w:rPr>
        <w:t xml:space="preserve">Where an Individual Healthcare Plan is required the Medical Needs Administrator will meet with the parents/carers (and other school staff involved where possible) to ensure that the school can effectively support the child’s needs.  The plan will provide clarity about what needs to be done, when and by whom.  </w:t>
      </w:r>
      <w:r w:rsidR="00BD1A3F" w:rsidRPr="00BD1A3F">
        <w:rPr>
          <w:rFonts w:cstheme="minorHAnsi"/>
          <w:b/>
          <w:i/>
          <w:sz w:val="24"/>
          <w:szCs w:val="24"/>
        </w:rPr>
        <w:t>(Appendix A)</w:t>
      </w:r>
    </w:p>
    <w:p w14:paraId="3329965F" w14:textId="77777777" w:rsidR="008A57C0" w:rsidRPr="00164073" w:rsidRDefault="008A57C0" w:rsidP="008A57C0">
      <w:pPr>
        <w:autoSpaceDE w:val="0"/>
        <w:autoSpaceDN w:val="0"/>
        <w:adjustRightInd w:val="0"/>
        <w:rPr>
          <w:rFonts w:cstheme="minorHAnsi"/>
          <w:sz w:val="24"/>
          <w:szCs w:val="24"/>
        </w:rPr>
      </w:pPr>
    </w:p>
    <w:p w14:paraId="5D7A7B79" w14:textId="25435356" w:rsidR="008A57C0" w:rsidRPr="00164073" w:rsidRDefault="008A57C0" w:rsidP="008A57C0">
      <w:pPr>
        <w:autoSpaceDE w:val="0"/>
        <w:autoSpaceDN w:val="0"/>
        <w:adjustRightInd w:val="0"/>
        <w:rPr>
          <w:rFonts w:cstheme="minorHAnsi"/>
          <w:sz w:val="24"/>
          <w:szCs w:val="24"/>
        </w:rPr>
      </w:pPr>
      <w:r w:rsidRPr="00164073">
        <w:rPr>
          <w:rFonts w:cstheme="minorHAnsi"/>
          <w:sz w:val="24"/>
          <w:szCs w:val="24"/>
        </w:rPr>
        <w:t xml:space="preserve">IHCPs will often be essential where conditions fluctuate or where there is a high risk that emergency intervention will be needed.  IHCPs are likely to be helpful in cases where the medical needs are complex and long-term.  However, not all children will require one.  The school, healthcare professional and parent should agree when an IHCP would be appropriate.  If a consensus cannot be reached, the Head Teacher/Head </w:t>
      </w:r>
      <w:r w:rsidR="00CB40E0">
        <w:rPr>
          <w:rFonts w:cstheme="minorHAnsi"/>
          <w:sz w:val="24"/>
          <w:szCs w:val="24"/>
        </w:rPr>
        <w:t>of School</w:t>
      </w:r>
      <w:r w:rsidRPr="00164073">
        <w:rPr>
          <w:rFonts w:cstheme="minorHAnsi"/>
          <w:sz w:val="24"/>
          <w:szCs w:val="24"/>
        </w:rPr>
        <w:t xml:space="preserve"> is best placed to take a final view.  </w:t>
      </w:r>
    </w:p>
    <w:p w14:paraId="3EDFBD4E" w14:textId="77777777" w:rsidR="008A57C0" w:rsidRPr="00164073" w:rsidRDefault="008A57C0" w:rsidP="008A57C0">
      <w:pPr>
        <w:autoSpaceDE w:val="0"/>
        <w:autoSpaceDN w:val="0"/>
        <w:adjustRightInd w:val="0"/>
        <w:rPr>
          <w:rFonts w:cstheme="minorHAnsi"/>
          <w:sz w:val="24"/>
          <w:szCs w:val="24"/>
        </w:rPr>
      </w:pPr>
    </w:p>
    <w:p w14:paraId="286E25D7" w14:textId="77777777" w:rsidR="008A57C0" w:rsidRPr="00164073" w:rsidRDefault="008A57C0" w:rsidP="008A57C0">
      <w:pPr>
        <w:autoSpaceDE w:val="0"/>
        <w:autoSpaceDN w:val="0"/>
        <w:adjustRightInd w:val="0"/>
        <w:rPr>
          <w:rFonts w:cstheme="minorHAnsi"/>
          <w:sz w:val="24"/>
          <w:szCs w:val="24"/>
        </w:rPr>
      </w:pPr>
      <w:r w:rsidRPr="00164073">
        <w:rPr>
          <w:rFonts w:cstheme="minorHAnsi"/>
          <w:sz w:val="24"/>
          <w:szCs w:val="24"/>
        </w:rPr>
        <w:t xml:space="preserve">IHCPs will be easily accessible to all who need to refer to them, via the school office or Medical Needs Administrator, who will provide staff with relevant information regarding their classes, but will preserve confidentiality.  The degree of detail within the plan will depend on the complexity of the child’s condition and the degree of support needed.  Different children with the same condition may require very different support.  </w:t>
      </w:r>
    </w:p>
    <w:p w14:paraId="24AE6E0B" w14:textId="77777777" w:rsidR="008A57C0" w:rsidRPr="00164073" w:rsidRDefault="008A57C0" w:rsidP="008A57C0">
      <w:pPr>
        <w:autoSpaceDE w:val="0"/>
        <w:autoSpaceDN w:val="0"/>
        <w:adjustRightInd w:val="0"/>
        <w:rPr>
          <w:rFonts w:cstheme="minorHAnsi"/>
          <w:sz w:val="24"/>
          <w:szCs w:val="24"/>
        </w:rPr>
      </w:pPr>
    </w:p>
    <w:p w14:paraId="52C053AB" w14:textId="3759A264" w:rsidR="008A57C0" w:rsidRPr="00164073" w:rsidRDefault="008A57C0" w:rsidP="008A57C0">
      <w:pPr>
        <w:autoSpaceDE w:val="0"/>
        <w:autoSpaceDN w:val="0"/>
        <w:adjustRightInd w:val="0"/>
        <w:rPr>
          <w:rFonts w:cstheme="minorHAnsi"/>
          <w:sz w:val="24"/>
          <w:szCs w:val="24"/>
        </w:rPr>
      </w:pPr>
      <w:r w:rsidRPr="00164073">
        <w:rPr>
          <w:rFonts w:cstheme="minorHAnsi"/>
          <w:sz w:val="24"/>
          <w:szCs w:val="24"/>
        </w:rPr>
        <w:t xml:space="preserve">Where a child has Special Educational Needs </w:t>
      </w:r>
      <w:r w:rsidR="00CB40E0">
        <w:rPr>
          <w:rFonts w:cstheme="minorHAnsi"/>
          <w:sz w:val="24"/>
          <w:szCs w:val="24"/>
        </w:rPr>
        <w:t xml:space="preserve">or Disability </w:t>
      </w:r>
      <w:r w:rsidRPr="00164073">
        <w:rPr>
          <w:rFonts w:cstheme="minorHAnsi"/>
          <w:sz w:val="24"/>
          <w:szCs w:val="24"/>
        </w:rPr>
        <w:t>(SEN</w:t>
      </w:r>
      <w:r w:rsidR="00CB40E0">
        <w:rPr>
          <w:rFonts w:cstheme="minorHAnsi"/>
          <w:sz w:val="24"/>
          <w:szCs w:val="24"/>
        </w:rPr>
        <w:t>D</w:t>
      </w:r>
      <w:r w:rsidRPr="00164073">
        <w:rPr>
          <w:rFonts w:cstheme="minorHAnsi"/>
          <w:sz w:val="24"/>
          <w:szCs w:val="24"/>
        </w:rPr>
        <w:t>) but does not have a</w:t>
      </w:r>
      <w:r w:rsidR="00CB40E0">
        <w:rPr>
          <w:rFonts w:cstheme="minorHAnsi"/>
          <w:sz w:val="24"/>
          <w:szCs w:val="24"/>
        </w:rPr>
        <w:t>n</w:t>
      </w:r>
      <w:r w:rsidRPr="00164073">
        <w:rPr>
          <w:rFonts w:cstheme="minorHAnsi"/>
          <w:sz w:val="24"/>
          <w:szCs w:val="24"/>
        </w:rPr>
        <w:t xml:space="preserve"> Education, Health and Care Plan (EHCP), their SEN</w:t>
      </w:r>
      <w:r w:rsidR="00CB40E0">
        <w:rPr>
          <w:rFonts w:cstheme="minorHAnsi"/>
          <w:sz w:val="24"/>
          <w:szCs w:val="24"/>
        </w:rPr>
        <w:t>D</w:t>
      </w:r>
      <w:r w:rsidRPr="00164073">
        <w:rPr>
          <w:rFonts w:cstheme="minorHAnsi"/>
          <w:sz w:val="24"/>
          <w:szCs w:val="24"/>
        </w:rPr>
        <w:t xml:space="preserve"> should be mentioned in the IHCP.  Where a child has a statement or EHCP the IHCP should be linked to or become part of that statement or EHCP.</w:t>
      </w:r>
    </w:p>
    <w:p w14:paraId="37569F63" w14:textId="77777777" w:rsidR="008A57C0" w:rsidRPr="00164073" w:rsidRDefault="008A57C0" w:rsidP="008A57C0">
      <w:pPr>
        <w:autoSpaceDE w:val="0"/>
        <w:autoSpaceDN w:val="0"/>
        <w:adjustRightInd w:val="0"/>
        <w:rPr>
          <w:rFonts w:cstheme="minorHAnsi"/>
          <w:sz w:val="24"/>
          <w:szCs w:val="24"/>
        </w:rPr>
      </w:pPr>
    </w:p>
    <w:p w14:paraId="112D71C2" w14:textId="77777777" w:rsidR="008A57C0" w:rsidRPr="00164073" w:rsidRDefault="008A57C0" w:rsidP="008A57C0">
      <w:pPr>
        <w:autoSpaceDE w:val="0"/>
        <w:autoSpaceDN w:val="0"/>
        <w:adjustRightInd w:val="0"/>
        <w:rPr>
          <w:rFonts w:cstheme="minorHAnsi"/>
          <w:sz w:val="24"/>
          <w:szCs w:val="24"/>
        </w:rPr>
      </w:pPr>
      <w:r w:rsidRPr="00164073">
        <w:rPr>
          <w:rFonts w:cstheme="minorHAnsi"/>
          <w:sz w:val="24"/>
          <w:szCs w:val="24"/>
        </w:rPr>
        <w:t>IHCPs will be reviewed annually or earlier if evidence is presented that the child’s needs have changed.  They will be developed with the child’s best interests in mind and ensure that the school accesses and manages the risks to the child’s education, health and social well-being and minimises disruption.</w:t>
      </w:r>
    </w:p>
    <w:p w14:paraId="1771DC52" w14:textId="77777777" w:rsidR="008A57C0" w:rsidRPr="00164073" w:rsidRDefault="008A57C0" w:rsidP="008A57C0">
      <w:pPr>
        <w:autoSpaceDE w:val="0"/>
        <w:autoSpaceDN w:val="0"/>
        <w:adjustRightInd w:val="0"/>
        <w:rPr>
          <w:rFonts w:cstheme="minorHAnsi"/>
          <w:sz w:val="24"/>
          <w:szCs w:val="24"/>
        </w:rPr>
      </w:pPr>
    </w:p>
    <w:p w14:paraId="061DFC27" w14:textId="77777777" w:rsidR="008A57C0" w:rsidRPr="00CB40E0" w:rsidRDefault="008A57C0" w:rsidP="00CB40E0">
      <w:pPr>
        <w:pStyle w:val="Heading1"/>
        <w:ind w:left="0"/>
        <w:rPr>
          <w:rFonts w:asciiTheme="minorHAnsi" w:hAnsiTheme="minorHAnsi" w:cstheme="minorHAnsi"/>
          <w:sz w:val="24"/>
          <w:szCs w:val="24"/>
        </w:rPr>
      </w:pPr>
      <w:bookmarkStart w:id="8" w:name="_Toc442177994"/>
      <w:bookmarkStart w:id="9" w:name="_Toc442178736"/>
      <w:bookmarkStart w:id="10" w:name="_Toc392175603"/>
      <w:r w:rsidRPr="00CB40E0">
        <w:rPr>
          <w:rFonts w:asciiTheme="minorHAnsi" w:hAnsiTheme="minorHAnsi" w:cstheme="minorHAnsi"/>
          <w:sz w:val="24"/>
          <w:szCs w:val="24"/>
        </w:rPr>
        <w:lastRenderedPageBreak/>
        <w:t>Risk Assessments</w:t>
      </w:r>
      <w:bookmarkEnd w:id="8"/>
      <w:bookmarkEnd w:id="9"/>
    </w:p>
    <w:p w14:paraId="475F06C9" w14:textId="57E42934" w:rsidR="008A57C0" w:rsidRDefault="008A57C0" w:rsidP="008A57C0">
      <w:pPr>
        <w:rPr>
          <w:rFonts w:cstheme="minorHAnsi"/>
          <w:sz w:val="24"/>
          <w:szCs w:val="24"/>
        </w:rPr>
      </w:pPr>
      <w:r w:rsidRPr="00164073">
        <w:rPr>
          <w:rFonts w:cstheme="minorHAnsi"/>
          <w:sz w:val="24"/>
          <w:szCs w:val="24"/>
        </w:rPr>
        <w:t>These are in place for children with complex medical needs</w:t>
      </w:r>
      <w:r w:rsidR="00CB40E0">
        <w:rPr>
          <w:rFonts w:cstheme="minorHAnsi"/>
          <w:sz w:val="24"/>
          <w:szCs w:val="24"/>
        </w:rPr>
        <w:t xml:space="preserve"> and may relate to additional learning provision settings.  Time limited risk </w:t>
      </w:r>
      <w:r w:rsidR="00075344">
        <w:rPr>
          <w:rFonts w:cstheme="minorHAnsi"/>
          <w:sz w:val="24"/>
          <w:szCs w:val="24"/>
        </w:rPr>
        <w:t>assessments</w:t>
      </w:r>
      <w:r w:rsidR="00CB40E0">
        <w:rPr>
          <w:rFonts w:cstheme="minorHAnsi"/>
          <w:sz w:val="24"/>
          <w:szCs w:val="24"/>
        </w:rPr>
        <w:t xml:space="preserve"> may also be written for individual children with specific </w:t>
      </w:r>
      <w:r w:rsidR="00075344">
        <w:rPr>
          <w:rFonts w:cstheme="minorHAnsi"/>
          <w:sz w:val="24"/>
          <w:szCs w:val="24"/>
        </w:rPr>
        <w:t>short-term</w:t>
      </w:r>
      <w:r w:rsidR="00CB40E0">
        <w:rPr>
          <w:rFonts w:cstheme="minorHAnsi"/>
          <w:sz w:val="24"/>
          <w:szCs w:val="24"/>
        </w:rPr>
        <w:t xml:space="preserve"> needs. </w:t>
      </w:r>
    </w:p>
    <w:p w14:paraId="33ADF7EE" w14:textId="77777777" w:rsidR="00CB40E0" w:rsidRDefault="00CB40E0" w:rsidP="00CB40E0">
      <w:pPr>
        <w:pStyle w:val="Heading1"/>
        <w:ind w:left="0"/>
        <w:rPr>
          <w:rFonts w:asciiTheme="minorHAnsi" w:eastAsiaTheme="minorHAnsi" w:hAnsiTheme="minorHAnsi" w:cstheme="minorHAnsi"/>
          <w:b w:val="0"/>
          <w:bCs w:val="0"/>
          <w:sz w:val="24"/>
          <w:szCs w:val="24"/>
        </w:rPr>
      </w:pPr>
      <w:bookmarkStart w:id="11" w:name="_Toc442177995"/>
      <w:bookmarkStart w:id="12" w:name="_Toc442178737"/>
    </w:p>
    <w:p w14:paraId="137867DD" w14:textId="3E603464" w:rsidR="002A3CDD" w:rsidRPr="00CB40E0" w:rsidRDefault="008A57C0" w:rsidP="00CB40E0">
      <w:pPr>
        <w:pStyle w:val="Heading1"/>
        <w:ind w:left="0"/>
        <w:rPr>
          <w:rFonts w:asciiTheme="minorHAnsi" w:hAnsiTheme="minorHAnsi" w:cstheme="minorHAnsi"/>
          <w:sz w:val="24"/>
          <w:szCs w:val="24"/>
        </w:rPr>
      </w:pPr>
      <w:r w:rsidRPr="00CB40E0">
        <w:rPr>
          <w:rFonts w:asciiTheme="minorHAnsi" w:hAnsiTheme="minorHAnsi" w:cstheme="minorHAnsi"/>
          <w:sz w:val="24"/>
          <w:szCs w:val="24"/>
        </w:rPr>
        <w:t>Roles &amp; Responsibilities</w:t>
      </w:r>
      <w:bookmarkEnd w:id="10"/>
      <w:bookmarkEnd w:id="11"/>
      <w:bookmarkEnd w:id="12"/>
    </w:p>
    <w:p w14:paraId="586E1C33" w14:textId="3B73A655" w:rsidR="008A57C0" w:rsidRPr="00164073" w:rsidRDefault="008A57C0" w:rsidP="008A57C0">
      <w:pPr>
        <w:autoSpaceDE w:val="0"/>
        <w:autoSpaceDN w:val="0"/>
        <w:adjustRightInd w:val="0"/>
        <w:rPr>
          <w:rFonts w:cstheme="minorHAnsi"/>
          <w:sz w:val="24"/>
          <w:szCs w:val="24"/>
        </w:rPr>
      </w:pPr>
      <w:r w:rsidRPr="00164073">
        <w:rPr>
          <w:rFonts w:cstheme="minorHAnsi"/>
          <w:sz w:val="24"/>
          <w:szCs w:val="24"/>
        </w:rPr>
        <w:t>The Local Governing Body should ensure that:</w:t>
      </w:r>
    </w:p>
    <w:p w14:paraId="133CB562" w14:textId="77777777" w:rsidR="008A57C0" w:rsidRPr="00164073" w:rsidRDefault="008A57C0" w:rsidP="008A57C0">
      <w:pPr>
        <w:numPr>
          <w:ilvl w:val="0"/>
          <w:numId w:val="24"/>
        </w:numPr>
        <w:autoSpaceDE w:val="0"/>
        <w:autoSpaceDN w:val="0"/>
        <w:adjustRightInd w:val="0"/>
        <w:rPr>
          <w:rFonts w:cstheme="minorHAnsi"/>
          <w:sz w:val="24"/>
          <w:szCs w:val="24"/>
        </w:rPr>
      </w:pPr>
      <w:r w:rsidRPr="00164073">
        <w:rPr>
          <w:rFonts w:cstheme="minorHAnsi"/>
          <w:sz w:val="24"/>
          <w:szCs w:val="24"/>
        </w:rPr>
        <w:t>The school’s policy clearly identifies the roles and responsibilities of all those involved in the arrangements they make to support pupils at school with medical conditions.</w:t>
      </w:r>
    </w:p>
    <w:p w14:paraId="1B0736D0" w14:textId="77777777" w:rsidR="008A57C0" w:rsidRPr="00164073" w:rsidRDefault="008A57C0" w:rsidP="008A57C0">
      <w:pPr>
        <w:numPr>
          <w:ilvl w:val="0"/>
          <w:numId w:val="24"/>
        </w:numPr>
        <w:autoSpaceDE w:val="0"/>
        <w:autoSpaceDN w:val="0"/>
        <w:adjustRightInd w:val="0"/>
        <w:rPr>
          <w:rFonts w:cstheme="minorHAnsi"/>
          <w:sz w:val="24"/>
          <w:szCs w:val="24"/>
        </w:rPr>
      </w:pPr>
      <w:r w:rsidRPr="00164073">
        <w:rPr>
          <w:rFonts w:cstheme="minorHAnsi"/>
          <w:sz w:val="24"/>
          <w:szCs w:val="24"/>
        </w:rPr>
        <w:t>Arrangements are made to support pupils with medical conditions in school ensuring they are supported to enable the fullest participation in all aspects of school life.</w:t>
      </w:r>
    </w:p>
    <w:p w14:paraId="7ECE849A" w14:textId="77777777" w:rsidR="008A57C0" w:rsidRPr="00164073" w:rsidRDefault="008A57C0" w:rsidP="008A57C0">
      <w:pPr>
        <w:numPr>
          <w:ilvl w:val="0"/>
          <w:numId w:val="24"/>
        </w:numPr>
        <w:autoSpaceDE w:val="0"/>
        <w:autoSpaceDN w:val="0"/>
        <w:adjustRightInd w:val="0"/>
        <w:rPr>
          <w:rFonts w:cstheme="minorHAnsi"/>
          <w:sz w:val="24"/>
          <w:szCs w:val="24"/>
        </w:rPr>
      </w:pPr>
      <w:r w:rsidRPr="00164073">
        <w:rPr>
          <w:rFonts w:cstheme="minorHAnsi"/>
          <w:sz w:val="24"/>
          <w:szCs w:val="24"/>
        </w:rPr>
        <w:t>Sufficient staff are adequately trained and competent before they take on responsibility to support children with medical needs.</w:t>
      </w:r>
    </w:p>
    <w:p w14:paraId="53C20D3E" w14:textId="77777777" w:rsidR="008A57C0" w:rsidRPr="00164073" w:rsidRDefault="008A57C0" w:rsidP="008A57C0">
      <w:pPr>
        <w:autoSpaceDE w:val="0"/>
        <w:autoSpaceDN w:val="0"/>
        <w:adjustRightInd w:val="0"/>
        <w:rPr>
          <w:rFonts w:cstheme="minorHAnsi"/>
          <w:sz w:val="24"/>
          <w:szCs w:val="24"/>
        </w:rPr>
      </w:pPr>
    </w:p>
    <w:p w14:paraId="76420124" w14:textId="1890D3F2" w:rsidR="008A57C0" w:rsidRPr="00164073" w:rsidRDefault="008A57C0" w:rsidP="008A57C0">
      <w:pPr>
        <w:autoSpaceDE w:val="0"/>
        <w:autoSpaceDN w:val="0"/>
        <w:adjustRightInd w:val="0"/>
        <w:rPr>
          <w:rFonts w:cstheme="minorHAnsi"/>
          <w:sz w:val="24"/>
          <w:szCs w:val="24"/>
        </w:rPr>
      </w:pPr>
      <w:r w:rsidRPr="00164073">
        <w:rPr>
          <w:rFonts w:cstheme="minorHAnsi"/>
          <w:sz w:val="24"/>
          <w:szCs w:val="24"/>
        </w:rPr>
        <w:t>The Head Teacher</w:t>
      </w:r>
      <w:r w:rsidR="00CB40E0">
        <w:rPr>
          <w:rFonts w:cstheme="minorHAnsi"/>
          <w:sz w:val="24"/>
          <w:szCs w:val="24"/>
        </w:rPr>
        <w:t>/Head of School</w:t>
      </w:r>
      <w:r w:rsidRPr="00164073">
        <w:rPr>
          <w:rFonts w:cstheme="minorHAnsi"/>
          <w:sz w:val="24"/>
          <w:szCs w:val="24"/>
        </w:rPr>
        <w:t xml:space="preserve"> should ensure:</w:t>
      </w:r>
    </w:p>
    <w:p w14:paraId="5D32CC05" w14:textId="77777777" w:rsidR="008A57C0" w:rsidRPr="00164073" w:rsidRDefault="008A57C0" w:rsidP="008A57C0">
      <w:pPr>
        <w:numPr>
          <w:ilvl w:val="0"/>
          <w:numId w:val="24"/>
        </w:numPr>
        <w:autoSpaceDE w:val="0"/>
        <w:autoSpaceDN w:val="0"/>
        <w:adjustRightInd w:val="0"/>
        <w:rPr>
          <w:rFonts w:cstheme="minorHAnsi"/>
          <w:sz w:val="24"/>
          <w:szCs w:val="24"/>
        </w:rPr>
      </w:pPr>
      <w:r w:rsidRPr="00164073">
        <w:rPr>
          <w:rFonts w:cstheme="minorHAnsi"/>
          <w:sz w:val="24"/>
          <w:szCs w:val="24"/>
        </w:rPr>
        <w:t>The school’s policy is developed and effectively implemented;</w:t>
      </w:r>
    </w:p>
    <w:p w14:paraId="00C9C518" w14:textId="77777777" w:rsidR="008A57C0" w:rsidRPr="00164073" w:rsidRDefault="008A57C0" w:rsidP="008A57C0">
      <w:pPr>
        <w:numPr>
          <w:ilvl w:val="0"/>
          <w:numId w:val="24"/>
        </w:numPr>
        <w:autoSpaceDE w:val="0"/>
        <w:autoSpaceDN w:val="0"/>
        <w:adjustRightInd w:val="0"/>
        <w:rPr>
          <w:rFonts w:cstheme="minorHAnsi"/>
          <w:sz w:val="24"/>
          <w:szCs w:val="24"/>
        </w:rPr>
      </w:pPr>
      <w:r w:rsidRPr="00164073">
        <w:rPr>
          <w:rFonts w:cstheme="minorHAnsi"/>
          <w:sz w:val="24"/>
          <w:szCs w:val="24"/>
        </w:rPr>
        <w:t>Sufficient numbers of staff are trained and available to implement the policy and deliver against IHCPs including contingency and emergency situations.  This may involve recruiting staff for this purpose;</w:t>
      </w:r>
    </w:p>
    <w:p w14:paraId="579AE510" w14:textId="77777777" w:rsidR="008A57C0" w:rsidRPr="00164073" w:rsidRDefault="008A57C0" w:rsidP="008A57C0">
      <w:pPr>
        <w:numPr>
          <w:ilvl w:val="0"/>
          <w:numId w:val="24"/>
        </w:numPr>
        <w:autoSpaceDE w:val="0"/>
        <w:autoSpaceDN w:val="0"/>
        <w:adjustRightInd w:val="0"/>
        <w:rPr>
          <w:rFonts w:cstheme="minorHAnsi"/>
          <w:sz w:val="24"/>
          <w:szCs w:val="24"/>
        </w:rPr>
      </w:pPr>
      <w:r w:rsidRPr="00164073">
        <w:rPr>
          <w:rFonts w:cstheme="minorHAnsi"/>
          <w:sz w:val="24"/>
          <w:szCs w:val="24"/>
        </w:rPr>
        <w:t>The development of IHCPs;</w:t>
      </w:r>
    </w:p>
    <w:p w14:paraId="6C526B41" w14:textId="77777777" w:rsidR="008A57C0" w:rsidRPr="00164073" w:rsidRDefault="008A57C0" w:rsidP="008A57C0">
      <w:pPr>
        <w:numPr>
          <w:ilvl w:val="0"/>
          <w:numId w:val="24"/>
        </w:numPr>
        <w:autoSpaceDE w:val="0"/>
        <w:autoSpaceDN w:val="0"/>
        <w:adjustRightInd w:val="0"/>
        <w:rPr>
          <w:rFonts w:cstheme="minorHAnsi"/>
          <w:sz w:val="24"/>
          <w:szCs w:val="24"/>
        </w:rPr>
      </w:pPr>
      <w:r w:rsidRPr="00164073">
        <w:rPr>
          <w:rFonts w:cstheme="minorHAnsi"/>
          <w:sz w:val="24"/>
          <w:szCs w:val="24"/>
        </w:rPr>
        <w:t>Staff are appropriately insured and are aware they are insured to support children in this way.</w:t>
      </w:r>
    </w:p>
    <w:p w14:paraId="30E99D1E" w14:textId="77777777" w:rsidR="008A57C0" w:rsidRPr="00164073" w:rsidRDefault="008A57C0" w:rsidP="008A57C0">
      <w:pPr>
        <w:autoSpaceDE w:val="0"/>
        <w:autoSpaceDN w:val="0"/>
        <w:adjustRightInd w:val="0"/>
        <w:rPr>
          <w:rFonts w:cstheme="minorHAnsi"/>
          <w:sz w:val="24"/>
          <w:szCs w:val="24"/>
        </w:rPr>
      </w:pPr>
    </w:p>
    <w:p w14:paraId="04128169" w14:textId="071FB1BA" w:rsidR="008A57C0" w:rsidRPr="00164073" w:rsidRDefault="008A57C0" w:rsidP="008A57C0">
      <w:pPr>
        <w:autoSpaceDE w:val="0"/>
        <w:autoSpaceDN w:val="0"/>
        <w:adjustRightInd w:val="0"/>
        <w:rPr>
          <w:rFonts w:cstheme="minorHAnsi"/>
          <w:sz w:val="24"/>
          <w:szCs w:val="24"/>
        </w:rPr>
      </w:pPr>
      <w:r w:rsidRPr="00164073">
        <w:rPr>
          <w:rFonts w:cstheme="minorHAnsi"/>
          <w:sz w:val="24"/>
          <w:szCs w:val="24"/>
        </w:rPr>
        <w:t>The Inclusion Manager should ensure that:</w:t>
      </w:r>
    </w:p>
    <w:p w14:paraId="54FB3E62" w14:textId="77777777" w:rsidR="008A57C0" w:rsidRPr="00164073" w:rsidRDefault="008A57C0" w:rsidP="008A57C0">
      <w:pPr>
        <w:numPr>
          <w:ilvl w:val="0"/>
          <w:numId w:val="29"/>
        </w:numPr>
        <w:autoSpaceDE w:val="0"/>
        <w:autoSpaceDN w:val="0"/>
        <w:adjustRightInd w:val="0"/>
        <w:rPr>
          <w:rFonts w:cstheme="minorHAnsi"/>
          <w:sz w:val="24"/>
          <w:szCs w:val="24"/>
        </w:rPr>
      </w:pPr>
      <w:r w:rsidRPr="00164073">
        <w:rPr>
          <w:rFonts w:cstheme="minorHAnsi"/>
          <w:sz w:val="24"/>
          <w:szCs w:val="24"/>
        </w:rPr>
        <w:t>Staff who need to know are aware of a child’s condition;</w:t>
      </w:r>
    </w:p>
    <w:p w14:paraId="0413817E" w14:textId="48F030D0" w:rsidR="008A57C0" w:rsidRPr="00611470" w:rsidRDefault="008A57C0" w:rsidP="008A57C0">
      <w:pPr>
        <w:numPr>
          <w:ilvl w:val="0"/>
          <w:numId w:val="29"/>
        </w:numPr>
        <w:autoSpaceDE w:val="0"/>
        <w:autoSpaceDN w:val="0"/>
        <w:adjustRightInd w:val="0"/>
        <w:rPr>
          <w:rFonts w:cstheme="minorHAnsi"/>
          <w:sz w:val="24"/>
          <w:szCs w:val="24"/>
        </w:rPr>
      </w:pPr>
      <w:r w:rsidRPr="00164073">
        <w:rPr>
          <w:rFonts w:cstheme="minorHAnsi"/>
          <w:sz w:val="24"/>
          <w:szCs w:val="24"/>
        </w:rPr>
        <w:t xml:space="preserve">The school is working with agencies to ensure partnership when meeting a child’s medical needs e.g. </w:t>
      </w:r>
      <w:r w:rsidRPr="00611470">
        <w:rPr>
          <w:rFonts w:cstheme="minorHAnsi"/>
          <w:sz w:val="24"/>
          <w:szCs w:val="24"/>
        </w:rPr>
        <w:t>school nurse</w:t>
      </w:r>
      <w:r w:rsidR="00246500" w:rsidRPr="00611470">
        <w:rPr>
          <w:rFonts w:cstheme="minorHAnsi"/>
          <w:sz w:val="24"/>
          <w:szCs w:val="24"/>
        </w:rPr>
        <w:t xml:space="preserve"> external medical profession</w:t>
      </w:r>
    </w:p>
    <w:p w14:paraId="7D51FD65" w14:textId="65F1D2A2" w:rsidR="008A57C0" w:rsidRPr="00164073" w:rsidRDefault="008A57C0" w:rsidP="008A57C0">
      <w:pPr>
        <w:autoSpaceDE w:val="0"/>
        <w:autoSpaceDN w:val="0"/>
        <w:adjustRightInd w:val="0"/>
        <w:rPr>
          <w:rFonts w:cstheme="minorHAnsi"/>
          <w:sz w:val="24"/>
          <w:szCs w:val="24"/>
        </w:rPr>
      </w:pPr>
      <w:r w:rsidRPr="00164073">
        <w:rPr>
          <w:rFonts w:cstheme="minorHAnsi"/>
          <w:sz w:val="24"/>
          <w:szCs w:val="24"/>
        </w:rPr>
        <w:t>The Medical Need Administrator should ensure that:</w:t>
      </w:r>
    </w:p>
    <w:p w14:paraId="4D73000E" w14:textId="77777777" w:rsidR="008A57C0" w:rsidRPr="00164073" w:rsidRDefault="008A57C0" w:rsidP="008A57C0">
      <w:pPr>
        <w:numPr>
          <w:ilvl w:val="0"/>
          <w:numId w:val="30"/>
        </w:numPr>
        <w:autoSpaceDE w:val="0"/>
        <w:autoSpaceDN w:val="0"/>
        <w:adjustRightInd w:val="0"/>
        <w:rPr>
          <w:rFonts w:cstheme="minorHAnsi"/>
          <w:sz w:val="24"/>
          <w:szCs w:val="24"/>
        </w:rPr>
      </w:pPr>
      <w:r w:rsidRPr="00164073">
        <w:rPr>
          <w:rFonts w:cstheme="minorHAnsi"/>
          <w:sz w:val="24"/>
          <w:szCs w:val="24"/>
        </w:rPr>
        <w:t>There is an up-to-date register of medical needs</w:t>
      </w:r>
    </w:p>
    <w:p w14:paraId="4FD5F65F" w14:textId="77777777" w:rsidR="008A57C0" w:rsidRPr="00164073" w:rsidRDefault="008A57C0" w:rsidP="008A57C0">
      <w:pPr>
        <w:numPr>
          <w:ilvl w:val="0"/>
          <w:numId w:val="30"/>
        </w:numPr>
        <w:autoSpaceDE w:val="0"/>
        <w:autoSpaceDN w:val="0"/>
        <w:adjustRightInd w:val="0"/>
        <w:rPr>
          <w:rFonts w:cstheme="minorHAnsi"/>
          <w:sz w:val="24"/>
          <w:szCs w:val="24"/>
        </w:rPr>
      </w:pPr>
      <w:r w:rsidRPr="00164073">
        <w:rPr>
          <w:rFonts w:cstheme="minorHAnsi"/>
          <w:sz w:val="24"/>
          <w:szCs w:val="24"/>
        </w:rPr>
        <w:t>Individual Healthcare Plans for particular children reflect the views of parents/carers</w:t>
      </w:r>
    </w:p>
    <w:p w14:paraId="5E5979D2" w14:textId="77777777" w:rsidR="008A57C0" w:rsidRPr="00164073" w:rsidRDefault="008A57C0" w:rsidP="008A57C0">
      <w:pPr>
        <w:numPr>
          <w:ilvl w:val="0"/>
          <w:numId w:val="30"/>
        </w:numPr>
        <w:autoSpaceDE w:val="0"/>
        <w:autoSpaceDN w:val="0"/>
        <w:adjustRightInd w:val="0"/>
        <w:rPr>
          <w:rFonts w:cstheme="minorHAnsi"/>
          <w:sz w:val="24"/>
          <w:szCs w:val="24"/>
        </w:rPr>
      </w:pPr>
      <w:r w:rsidRPr="00164073">
        <w:rPr>
          <w:rFonts w:cstheme="minorHAnsi"/>
          <w:sz w:val="24"/>
          <w:szCs w:val="24"/>
        </w:rPr>
        <w:t>All staff are provided with relevant information regarding children in their care</w:t>
      </w:r>
    </w:p>
    <w:p w14:paraId="29A348EE" w14:textId="77777777" w:rsidR="008A57C0" w:rsidRPr="00164073" w:rsidRDefault="008A57C0" w:rsidP="008A57C0">
      <w:pPr>
        <w:autoSpaceDE w:val="0"/>
        <w:autoSpaceDN w:val="0"/>
        <w:adjustRightInd w:val="0"/>
        <w:rPr>
          <w:rFonts w:cstheme="minorHAnsi"/>
          <w:sz w:val="24"/>
          <w:szCs w:val="24"/>
        </w:rPr>
      </w:pPr>
    </w:p>
    <w:p w14:paraId="1FC3B02A" w14:textId="3677E78A" w:rsidR="008A57C0" w:rsidRPr="00164073" w:rsidRDefault="008A57C0" w:rsidP="008A57C0">
      <w:pPr>
        <w:autoSpaceDE w:val="0"/>
        <w:autoSpaceDN w:val="0"/>
        <w:adjustRightInd w:val="0"/>
        <w:rPr>
          <w:rFonts w:cstheme="minorHAnsi"/>
          <w:sz w:val="24"/>
          <w:szCs w:val="24"/>
        </w:rPr>
      </w:pPr>
      <w:r w:rsidRPr="00164073">
        <w:rPr>
          <w:rFonts w:cstheme="minorHAnsi"/>
          <w:sz w:val="24"/>
          <w:szCs w:val="24"/>
        </w:rPr>
        <w:t>School Staff Role</w:t>
      </w:r>
    </w:p>
    <w:p w14:paraId="3149EC30" w14:textId="0DA38F5A" w:rsidR="008A57C0" w:rsidRPr="009C77FE" w:rsidRDefault="008A57C0" w:rsidP="008A57C0">
      <w:pPr>
        <w:numPr>
          <w:ilvl w:val="0"/>
          <w:numId w:val="25"/>
        </w:numPr>
        <w:autoSpaceDE w:val="0"/>
        <w:autoSpaceDN w:val="0"/>
        <w:adjustRightInd w:val="0"/>
        <w:rPr>
          <w:rFonts w:cstheme="minorHAnsi"/>
          <w:sz w:val="24"/>
          <w:szCs w:val="24"/>
        </w:rPr>
      </w:pPr>
      <w:r w:rsidRPr="00164073">
        <w:rPr>
          <w:rFonts w:cstheme="minorHAnsi"/>
          <w:sz w:val="24"/>
          <w:szCs w:val="24"/>
        </w:rPr>
        <w:t>Any member of school staff may be asked to provide support to children with medical needs</w:t>
      </w:r>
      <w:r w:rsidRPr="009C77FE">
        <w:rPr>
          <w:rFonts w:cstheme="minorHAnsi"/>
          <w:sz w:val="24"/>
          <w:szCs w:val="24"/>
        </w:rPr>
        <w:t>, including the administering of medicines, although they cannot be required to do so;</w:t>
      </w:r>
      <w:r w:rsidR="00246500" w:rsidRPr="009C77FE">
        <w:rPr>
          <w:rFonts w:cstheme="minorHAnsi"/>
          <w:sz w:val="24"/>
          <w:szCs w:val="24"/>
        </w:rPr>
        <w:t xml:space="preserve"> </w:t>
      </w:r>
    </w:p>
    <w:p w14:paraId="7BF6B85D" w14:textId="77777777" w:rsidR="008A57C0" w:rsidRPr="00164073" w:rsidRDefault="008A57C0" w:rsidP="008A57C0">
      <w:pPr>
        <w:numPr>
          <w:ilvl w:val="0"/>
          <w:numId w:val="25"/>
        </w:numPr>
        <w:autoSpaceDE w:val="0"/>
        <w:autoSpaceDN w:val="0"/>
        <w:adjustRightInd w:val="0"/>
        <w:rPr>
          <w:rFonts w:cstheme="minorHAnsi"/>
          <w:sz w:val="24"/>
          <w:szCs w:val="24"/>
        </w:rPr>
      </w:pPr>
      <w:r w:rsidRPr="00164073">
        <w:rPr>
          <w:rFonts w:cstheme="minorHAnsi"/>
          <w:sz w:val="24"/>
          <w:szCs w:val="24"/>
        </w:rPr>
        <w:t>All members of staff should know what to do, and respond accordingly, when they become aware that a child with a medical condition needs help.</w:t>
      </w:r>
    </w:p>
    <w:p w14:paraId="430BBA33" w14:textId="77777777" w:rsidR="008A57C0" w:rsidRPr="00164073" w:rsidRDefault="008A57C0" w:rsidP="008A57C0">
      <w:pPr>
        <w:autoSpaceDE w:val="0"/>
        <w:autoSpaceDN w:val="0"/>
        <w:adjustRightInd w:val="0"/>
        <w:rPr>
          <w:rFonts w:cstheme="minorHAnsi"/>
          <w:sz w:val="24"/>
          <w:szCs w:val="24"/>
        </w:rPr>
      </w:pPr>
    </w:p>
    <w:p w14:paraId="10E41F83" w14:textId="2B920AC0" w:rsidR="008A57C0" w:rsidRPr="00164073" w:rsidRDefault="008A57C0" w:rsidP="008A57C0">
      <w:pPr>
        <w:autoSpaceDE w:val="0"/>
        <w:autoSpaceDN w:val="0"/>
        <w:adjustRightInd w:val="0"/>
        <w:rPr>
          <w:rFonts w:cstheme="minorHAnsi"/>
          <w:sz w:val="24"/>
          <w:szCs w:val="24"/>
        </w:rPr>
      </w:pPr>
      <w:r w:rsidRPr="00164073">
        <w:rPr>
          <w:rFonts w:cstheme="minorHAnsi"/>
          <w:sz w:val="24"/>
          <w:szCs w:val="24"/>
        </w:rPr>
        <w:t>School Nurse Role</w:t>
      </w:r>
    </w:p>
    <w:p w14:paraId="1A999020" w14:textId="77777777" w:rsidR="008A57C0" w:rsidRPr="00164073" w:rsidRDefault="008A57C0" w:rsidP="008A57C0">
      <w:pPr>
        <w:numPr>
          <w:ilvl w:val="0"/>
          <w:numId w:val="26"/>
        </w:numPr>
        <w:autoSpaceDE w:val="0"/>
        <w:autoSpaceDN w:val="0"/>
        <w:adjustRightInd w:val="0"/>
        <w:rPr>
          <w:rFonts w:cstheme="minorHAnsi"/>
          <w:sz w:val="24"/>
          <w:szCs w:val="24"/>
        </w:rPr>
      </w:pPr>
      <w:r w:rsidRPr="00164073">
        <w:rPr>
          <w:rFonts w:cstheme="minorHAnsi"/>
          <w:sz w:val="24"/>
          <w:szCs w:val="24"/>
        </w:rPr>
        <w:t>To notify the school when a child has been identified as having a medical condition, which will require support in school and, wherever possible, this should be done before the child starts at the school;</w:t>
      </w:r>
    </w:p>
    <w:p w14:paraId="103AE38F" w14:textId="77777777" w:rsidR="008A57C0" w:rsidRPr="00164073" w:rsidRDefault="008A57C0" w:rsidP="008A57C0">
      <w:pPr>
        <w:numPr>
          <w:ilvl w:val="0"/>
          <w:numId w:val="26"/>
        </w:numPr>
        <w:autoSpaceDE w:val="0"/>
        <w:autoSpaceDN w:val="0"/>
        <w:adjustRightInd w:val="0"/>
        <w:rPr>
          <w:rFonts w:cstheme="minorHAnsi"/>
          <w:sz w:val="24"/>
          <w:szCs w:val="24"/>
        </w:rPr>
      </w:pPr>
      <w:r w:rsidRPr="00164073">
        <w:rPr>
          <w:rFonts w:cstheme="minorHAnsi"/>
          <w:sz w:val="24"/>
          <w:szCs w:val="24"/>
        </w:rPr>
        <w:t>To support school staff in developing and implementing an IHCP and providing advice, training and liaison.</w:t>
      </w:r>
    </w:p>
    <w:p w14:paraId="3E38A6D0" w14:textId="22E32664" w:rsidR="008A57C0" w:rsidRDefault="008A57C0" w:rsidP="008A57C0">
      <w:pPr>
        <w:autoSpaceDE w:val="0"/>
        <w:autoSpaceDN w:val="0"/>
        <w:adjustRightInd w:val="0"/>
        <w:rPr>
          <w:rFonts w:cstheme="minorHAnsi"/>
          <w:sz w:val="24"/>
          <w:szCs w:val="24"/>
        </w:rPr>
      </w:pPr>
    </w:p>
    <w:p w14:paraId="7F44A0A5" w14:textId="77777777" w:rsidR="00BD1A3F" w:rsidRPr="00164073" w:rsidRDefault="00BD1A3F" w:rsidP="008A57C0">
      <w:pPr>
        <w:autoSpaceDE w:val="0"/>
        <w:autoSpaceDN w:val="0"/>
        <w:adjustRightInd w:val="0"/>
        <w:rPr>
          <w:rFonts w:cstheme="minorHAnsi"/>
          <w:sz w:val="24"/>
          <w:szCs w:val="24"/>
        </w:rPr>
      </w:pPr>
    </w:p>
    <w:p w14:paraId="07EF1E78" w14:textId="50F55927" w:rsidR="008A57C0" w:rsidRPr="00164073" w:rsidRDefault="008A57C0" w:rsidP="008A57C0">
      <w:pPr>
        <w:autoSpaceDE w:val="0"/>
        <w:autoSpaceDN w:val="0"/>
        <w:adjustRightInd w:val="0"/>
        <w:rPr>
          <w:rFonts w:cstheme="minorHAnsi"/>
          <w:sz w:val="24"/>
          <w:szCs w:val="24"/>
        </w:rPr>
      </w:pPr>
      <w:r w:rsidRPr="00164073">
        <w:rPr>
          <w:rFonts w:cstheme="minorHAnsi"/>
          <w:sz w:val="24"/>
          <w:szCs w:val="24"/>
        </w:rPr>
        <w:t>Parents/Carers Role</w:t>
      </w:r>
    </w:p>
    <w:p w14:paraId="7B7084A8" w14:textId="77777777" w:rsidR="008A57C0" w:rsidRPr="00164073" w:rsidRDefault="008A57C0" w:rsidP="008A57C0">
      <w:pPr>
        <w:numPr>
          <w:ilvl w:val="0"/>
          <w:numId w:val="27"/>
        </w:numPr>
        <w:autoSpaceDE w:val="0"/>
        <w:autoSpaceDN w:val="0"/>
        <w:adjustRightInd w:val="0"/>
        <w:rPr>
          <w:rFonts w:cstheme="minorHAnsi"/>
          <w:sz w:val="24"/>
          <w:szCs w:val="24"/>
        </w:rPr>
      </w:pPr>
      <w:r w:rsidRPr="00164073">
        <w:rPr>
          <w:rFonts w:cstheme="minorHAnsi"/>
          <w:sz w:val="24"/>
          <w:szCs w:val="24"/>
        </w:rPr>
        <w:lastRenderedPageBreak/>
        <w:t xml:space="preserve">To provide the school with sufficient and up-to-date information about their child’s medical needs.  They may in some cases be the first to notify the school that their child has a medical condition; </w:t>
      </w:r>
    </w:p>
    <w:p w14:paraId="269E2189" w14:textId="77777777" w:rsidR="008A57C0" w:rsidRPr="00164073" w:rsidRDefault="008A57C0" w:rsidP="008A57C0">
      <w:pPr>
        <w:numPr>
          <w:ilvl w:val="0"/>
          <w:numId w:val="27"/>
        </w:numPr>
        <w:autoSpaceDE w:val="0"/>
        <w:autoSpaceDN w:val="0"/>
        <w:adjustRightInd w:val="0"/>
        <w:rPr>
          <w:rFonts w:cstheme="minorHAnsi"/>
          <w:sz w:val="24"/>
          <w:szCs w:val="24"/>
        </w:rPr>
      </w:pPr>
      <w:r w:rsidRPr="00164073">
        <w:rPr>
          <w:rFonts w:cstheme="minorHAnsi"/>
          <w:sz w:val="24"/>
          <w:szCs w:val="24"/>
        </w:rPr>
        <w:t>To develop and review their child’s IHCP;</w:t>
      </w:r>
    </w:p>
    <w:p w14:paraId="1B794C07" w14:textId="77777777" w:rsidR="008A57C0" w:rsidRPr="00164073" w:rsidRDefault="008A57C0" w:rsidP="008A57C0">
      <w:pPr>
        <w:numPr>
          <w:ilvl w:val="0"/>
          <w:numId w:val="27"/>
        </w:numPr>
        <w:autoSpaceDE w:val="0"/>
        <w:autoSpaceDN w:val="0"/>
        <w:adjustRightInd w:val="0"/>
        <w:rPr>
          <w:rFonts w:cstheme="minorHAnsi"/>
          <w:sz w:val="24"/>
          <w:szCs w:val="24"/>
        </w:rPr>
      </w:pPr>
      <w:r w:rsidRPr="00164073">
        <w:rPr>
          <w:rFonts w:cstheme="minorHAnsi"/>
          <w:sz w:val="24"/>
          <w:szCs w:val="24"/>
        </w:rPr>
        <w:t>To carry out any actions agreed to in the IHCP i.e. providing medication/equipment</w:t>
      </w:r>
    </w:p>
    <w:p w14:paraId="1766786B" w14:textId="77777777" w:rsidR="008A57C0" w:rsidRPr="00164073" w:rsidRDefault="008A57C0" w:rsidP="008A57C0">
      <w:pPr>
        <w:numPr>
          <w:ilvl w:val="0"/>
          <w:numId w:val="27"/>
        </w:numPr>
        <w:autoSpaceDE w:val="0"/>
        <w:autoSpaceDN w:val="0"/>
        <w:adjustRightInd w:val="0"/>
        <w:rPr>
          <w:rFonts w:cstheme="minorHAnsi"/>
          <w:sz w:val="24"/>
          <w:szCs w:val="24"/>
        </w:rPr>
      </w:pPr>
      <w:r w:rsidRPr="00164073">
        <w:rPr>
          <w:rFonts w:cstheme="minorHAnsi"/>
          <w:sz w:val="24"/>
          <w:szCs w:val="24"/>
        </w:rPr>
        <w:t>To ensure they or another adult are contactable at all times.</w:t>
      </w:r>
    </w:p>
    <w:p w14:paraId="51266C79" w14:textId="77777777" w:rsidR="008A57C0" w:rsidRPr="00164073" w:rsidRDefault="008A57C0" w:rsidP="008A57C0">
      <w:pPr>
        <w:autoSpaceDE w:val="0"/>
        <w:autoSpaceDN w:val="0"/>
        <w:adjustRightInd w:val="0"/>
        <w:rPr>
          <w:rFonts w:cstheme="minorHAnsi"/>
          <w:sz w:val="24"/>
          <w:szCs w:val="24"/>
        </w:rPr>
      </w:pPr>
    </w:p>
    <w:p w14:paraId="4A1C425C" w14:textId="77777777" w:rsidR="008A57C0" w:rsidRPr="00164073" w:rsidRDefault="008A57C0" w:rsidP="008A57C0">
      <w:pPr>
        <w:autoSpaceDE w:val="0"/>
        <w:autoSpaceDN w:val="0"/>
        <w:adjustRightInd w:val="0"/>
        <w:rPr>
          <w:rFonts w:cstheme="minorHAnsi"/>
          <w:sz w:val="24"/>
          <w:szCs w:val="24"/>
        </w:rPr>
      </w:pPr>
      <w:r w:rsidRPr="00164073">
        <w:rPr>
          <w:rFonts w:cstheme="minorHAnsi"/>
          <w:sz w:val="24"/>
          <w:szCs w:val="24"/>
        </w:rPr>
        <w:t>Pupils</w:t>
      </w:r>
    </w:p>
    <w:p w14:paraId="392AAC8C" w14:textId="77777777" w:rsidR="008A57C0" w:rsidRPr="00164073" w:rsidRDefault="008A57C0" w:rsidP="008A57C0">
      <w:pPr>
        <w:numPr>
          <w:ilvl w:val="0"/>
          <w:numId w:val="28"/>
        </w:numPr>
        <w:autoSpaceDE w:val="0"/>
        <w:autoSpaceDN w:val="0"/>
        <w:adjustRightInd w:val="0"/>
        <w:rPr>
          <w:rFonts w:cstheme="minorHAnsi"/>
          <w:sz w:val="24"/>
          <w:szCs w:val="24"/>
        </w:rPr>
      </w:pPr>
      <w:r w:rsidRPr="00164073">
        <w:rPr>
          <w:rFonts w:cstheme="minorHAnsi"/>
          <w:sz w:val="24"/>
          <w:szCs w:val="24"/>
        </w:rPr>
        <w:t>Provide information on how their condition affects them if age appropriate;</w:t>
      </w:r>
    </w:p>
    <w:p w14:paraId="352A4AA1" w14:textId="77777777" w:rsidR="008A57C0" w:rsidRPr="00164073" w:rsidRDefault="008A57C0" w:rsidP="008A57C0">
      <w:pPr>
        <w:numPr>
          <w:ilvl w:val="0"/>
          <w:numId w:val="28"/>
        </w:numPr>
        <w:autoSpaceDE w:val="0"/>
        <w:autoSpaceDN w:val="0"/>
        <w:adjustRightInd w:val="0"/>
        <w:rPr>
          <w:rFonts w:cstheme="minorHAnsi"/>
          <w:sz w:val="24"/>
          <w:szCs w:val="24"/>
        </w:rPr>
      </w:pPr>
      <w:r w:rsidRPr="00164073">
        <w:rPr>
          <w:rFonts w:cstheme="minorHAnsi"/>
          <w:sz w:val="24"/>
          <w:szCs w:val="24"/>
        </w:rPr>
        <w:t>Discuss the medical needs support and contribute to the development of their IHCP;</w:t>
      </w:r>
    </w:p>
    <w:p w14:paraId="327DDF2D" w14:textId="77777777" w:rsidR="008A57C0" w:rsidRPr="00164073" w:rsidRDefault="008A57C0" w:rsidP="008A57C0">
      <w:pPr>
        <w:numPr>
          <w:ilvl w:val="0"/>
          <w:numId w:val="28"/>
        </w:numPr>
        <w:autoSpaceDE w:val="0"/>
        <w:autoSpaceDN w:val="0"/>
        <w:adjustRightInd w:val="0"/>
        <w:rPr>
          <w:rFonts w:cstheme="minorHAnsi"/>
          <w:sz w:val="24"/>
          <w:szCs w:val="24"/>
        </w:rPr>
      </w:pPr>
      <w:r w:rsidRPr="00164073">
        <w:rPr>
          <w:rFonts w:cstheme="minorHAnsi"/>
          <w:sz w:val="24"/>
          <w:szCs w:val="24"/>
        </w:rPr>
        <w:t>Comply with their IHCP;</w:t>
      </w:r>
    </w:p>
    <w:p w14:paraId="21E78F46" w14:textId="77777777" w:rsidR="008A57C0" w:rsidRPr="00164073" w:rsidRDefault="008A57C0" w:rsidP="008A57C0">
      <w:pPr>
        <w:numPr>
          <w:ilvl w:val="0"/>
          <w:numId w:val="28"/>
        </w:numPr>
        <w:autoSpaceDE w:val="0"/>
        <w:autoSpaceDN w:val="0"/>
        <w:adjustRightInd w:val="0"/>
        <w:rPr>
          <w:rFonts w:cstheme="minorHAnsi"/>
          <w:sz w:val="24"/>
          <w:szCs w:val="24"/>
        </w:rPr>
      </w:pPr>
      <w:r w:rsidRPr="00164073">
        <w:rPr>
          <w:rFonts w:cstheme="minorHAnsi"/>
          <w:sz w:val="24"/>
          <w:szCs w:val="24"/>
        </w:rPr>
        <w:t>Show sensitivity to the needs of those with medical conditions.</w:t>
      </w:r>
    </w:p>
    <w:p w14:paraId="2EF3353B" w14:textId="77777777" w:rsidR="008A57C0" w:rsidRPr="00164073" w:rsidRDefault="008A57C0" w:rsidP="008A57C0">
      <w:pPr>
        <w:pStyle w:val="Heading1"/>
        <w:rPr>
          <w:rFonts w:asciiTheme="minorHAnsi" w:hAnsiTheme="minorHAnsi" w:cstheme="minorHAnsi"/>
          <w:b w:val="0"/>
          <w:sz w:val="24"/>
          <w:szCs w:val="24"/>
        </w:rPr>
      </w:pPr>
      <w:bookmarkStart w:id="13" w:name="_Toc392175604"/>
      <w:bookmarkStart w:id="14" w:name="_Toc442177996"/>
      <w:bookmarkStart w:id="15" w:name="_Toc442178738"/>
    </w:p>
    <w:p w14:paraId="5513E170" w14:textId="37D6B67E" w:rsidR="002A3CDD" w:rsidRDefault="008A57C0" w:rsidP="002A3CDD">
      <w:pPr>
        <w:pStyle w:val="Heading1"/>
        <w:ind w:left="0"/>
        <w:rPr>
          <w:rFonts w:asciiTheme="minorHAnsi" w:hAnsiTheme="minorHAnsi" w:cstheme="minorHAnsi"/>
          <w:sz w:val="24"/>
          <w:szCs w:val="24"/>
        </w:rPr>
      </w:pPr>
      <w:r w:rsidRPr="002A3CDD">
        <w:rPr>
          <w:rFonts w:asciiTheme="minorHAnsi" w:hAnsiTheme="minorHAnsi" w:cstheme="minorHAnsi"/>
          <w:sz w:val="24"/>
          <w:szCs w:val="24"/>
        </w:rPr>
        <w:t>Administering Medication</w:t>
      </w:r>
      <w:bookmarkEnd w:id="13"/>
      <w:bookmarkEnd w:id="14"/>
      <w:bookmarkEnd w:id="15"/>
    </w:p>
    <w:p w14:paraId="4323C66E" w14:textId="77777777" w:rsidR="00BD1A3F" w:rsidRPr="002A3CDD" w:rsidRDefault="00BD1A3F" w:rsidP="002A3CDD">
      <w:pPr>
        <w:pStyle w:val="Heading1"/>
        <w:ind w:left="0"/>
        <w:rPr>
          <w:rFonts w:asciiTheme="minorHAnsi" w:hAnsiTheme="minorHAnsi" w:cstheme="minorHAnsi"/>
          <w:sz w:val="24"/>
          <w:szCs w:val="24"/>
        </w:rPr>
      </w:pPr>
    </w:p>
    <w:p w14:paraId="2D5410F3" w14:textId="77777777" w:rsidR="008A57C0" w:rsidRPr="00164073" w:rsidRDefault="008A57C0" w:rsidP="008A57C0">
      <w:pPr>
        <w:jc w:val="both"/>
        <w:rPr>
          <w:rFonts w:cstheme="minorHAnsi"/>
          <w:sz w:val="24"/>
          <w:szCs w:val="24"/>
        </w:rPr>
      </w:pPr>
      <w:r w:rsidRPr="00164073">
        <w:rPr>
          <w:rFonts w:cstheme="minorHAnsi"/>
          <w:sz w:val="24"/>
          <w:szCs w:val="24"/>
        </w:rPr>
        <w:t>Only one parent need agree to/request administration of medicines. Any disagreement between parents must be resolved by the Courts. The school will continue to follow the consent given or prescriber’s instructions.</w:t>
      </w:r>
    </w:p>
    <w:p w14:paraId="0D1AF34D" w14:textId="77777777" w:rsidR="008A57C0" w:rsidRPr="00164073" w:rsidRDefault="008A57C0" w:rsidP="008A57C0">
      <w:pPr>
        <w:autoSpaceDE w:val="0"/>
        <w:autoSpaceDN w:val="0"/>
        <w:adjustRightInd w:val="0"/>
        <w:jc w:val="both"/>
        <w:rPr>
          <w:rFonts w:cstheme="minorHAnsi"/>
          <w:sz w:val="24"/>
          <w:szCs w:val="24"/>
        </w:rPr>
      </w:pPr>
    </w:p>
    <w:p w14:paraId="5DF48D37" w14:textId="77777777" w:rsidR="008A57C0" w:rsidRPr="00164073" w:rsidRDefault="008A57C0" w:rsidP="008A57C0">
      <w:pPr>
        <w:autoSpaceDE w:val="0"/>
        <w:autoSpaceDN w:val="0"/>
        <w:adjustRightInd w:val="0"/>
        <w:jc w:val="both"/>
        <w:rPr>
          <w:rFonts w:cstheme="minorHAnsi"/>
          <w:sz w:val="24"/>
          <w:szCs w:val="24"/>
        </w:rPr>
      </w:pPr>
      <w:r w:rsidRPr="00164073">
        <w:rPr>
          <w:rFonts w:cstheme="minorHAnsi"/>
          <w:sz w:val="24"/>
          <w:szCs w:val="24"/>
        </w:rPr>
        <w:t>Where parents’ expectations appear unreasonable, the Head shall seek advice from the school nurse or doctor, the child’s GP or other medical advisers.</w:t>
      </w:r>
    </w:p>
    <w:p w14:paraId="09DA5252" w14:textId="77777777" w:rsidR="008A57C0" w:rsidRPr="00164073" w:rsidRDefault="008A57C0" w:rsidP="008A57C0">
      <w:pPr>
        <w:autoSpaceDE w:val="0"/>
        <w:autoSpaceDN w:val="0"/>
        <w:adjustRightInd w:val="0"/>
        <w:jc w:val="both"/>
        <w:rPr>
          <w:rFonts w:cstheme="minorHAnsi"/>
          <w:sz w:val="24"/>
          <w:szCs w:val="24"/>
        </w:rPr>
      </w:pPr>
    </w:p>
    <w:p w14:paraId="1794D761" w14:textId="77777777" w:rsidR="008A57C0" w:rsidRPr="00164073" w:rsidRDefault="008A57C0" w:rsidP="008A57C0">
      <w:pPr>
        <w:autoSpaceDE w:val="0"/>
        <w:autoSpaceDN w:val="0"/>
        <w:adjustRightInd w:val="0"/>
        <w:jc w:val="both"/>
        <w:rPr>
          <w:rFonts w:cstheme="minorHAnsi"/>
          <w:sz w:val="24"/>
          <w:szCs w:val="24"/>
        </w:rPr>
      </w:pPr>
      <w:r w:rsidRPr="00164073">
        <w:rPr>
          <w:rFonts w:cstheme="minorHAnsi"/>
          <w:sz w:val="24"/>
          <w:szCs w:val="24"/>
        </w:rPr>
        <w:t>If a child refuses to take medicine, or carry out a medical procedure in the health care plan, staff will not force them to do so, but shall note this in the records and follow agreed procedures. Parents will be informed of the refusal immediately. If a refusal to take medicines results in an emergency, then emergency procedures will be followed.</w:t>
      </w:r>
    </w:p>
    <w:p w14:paraId="327E9D2A" w14:textId="77777777" w:rsidR="002A3CDD" w:rsidRDefault="002A3CDD" w:rsidP="002A3CDD">
      <w:pPr>
        <w:pStyle w:val="Heading1"/>
        <w:ind w:left="0"/>
        <w:rPr>
          <w:rFonts w:asciiTheme="minorHAnsi" w:hAnsiTheme="minorHAnsi" w:cstheme="minorHAnsi"/>
          <w:b w:val="0"/>
          <w:color w:val="000000"/>
          <w:sz w:val="24"/>
          <w:szCs w:val="24"/>
        </w:rPr>
      </w:pPr>
      <w:bookmarkStart w:id="16" w:name="_Toc392175605"/>
      <w:bookmarkStart w:id="17" w:name="_Toc442177997"/>
      <w:bookmarkStart w:id="18" w:name="_Toc442178739"/>
    </w:p>
    <w:p w14:paraId="44175192" w14:textId="76BC57BB" w:rsidR="008A57C0" w:rsidRPr="002A3CDD" w:rsidRDefault="008A57C0" w:rsidP="00BD1A3F">
      <w:pPr>
        <w:pStyle w:val="Heading1"/>
        <w:ind w:left="0"/>
        <w:rPr>
          <w:rFonts w:asciiTheme="minorHAnsi" w:hAnsiTheme="minorHAnsi" w:cstheme="minorHAnsi"/>
          <w:color w:val="000000"/>
          <w:sz w:val="24"/>
          <w:szCs w:val="24"/>
        </w:rPr>
      </w:pPr>
      <w:r w:rsidRPr="002A3CDD">
        <w:rPr>
          <w:rFonts w:asciiTheme="minorHAnsi" w:hAnsiTheme="minorHAnsi" w:cstheme="minorHAnsi"/>
          <w:color w:val="000000"/>
          <w:sz w:val="24"/>
          <w:szCs w:val="24"/>
        </w:rPr>
        <w:t>Prescription Medicines</w:t>
      </w:r>
      <w:bookmarkEnd w:id="16"/>
      <w:bookmarkEnd w:id="17"/>
      <w:bookmarkEnd w:id="18"/>
      <w:r w:rsidRPr="002A3CDD">
        <w:rPr>
          <w:rFonts w:asciiTheme="minorHAnsi" w:hAnsiTheme="minorHAnsi" w:cstheme="minorHAnsi"/>
          <w:color w:val="000000"/>
          <w:sz w:val="24"/>
          <w:szCs w:val="24"/>
        </w:rPr>
        <w:t xml:space="preserve"> </w:t>
      </w:r>
    </w:p>
    <w:p w14:paraId="4DA123C2" w14:textId="77777777" w:rsidR="008A57C0" w:rsidRPr="00164073" w:rsidRDefault="008A57C0" w:rsidP="008A57C0">
      <w:pPr>
        <w:jc w:val="both"/>
        <w:rPr>
          <w:rFonts w:cstheme="minorHAnsi"/>
          <w:color w:val="000000"/>
          <w:sz w:val="24"/>
          <w:szCs w:val="24"/>
        </w:rPr>
      </w:pPr>
      <w:r w:rsidRPr="00164073">
        <w:rPr>
          <w:rFonts w:cstheme="minorHAnsi"/>
          <w:color w:val="000000"/>
          <w:sz w:val="24"/>
          <w:szCs w:val="24"/>
        </w:rPr>
        <w:t>A pupil may be prescribed medicine, even though the doctor regards them, as fit to attend school. Parents should ask the prescriber if they can be taken in the morning, after school and at bedtime, thus avoiding school hours. However, there may be occasional circumstances in which doses of medicine need to be taken during school.</w:t>
      </w:r>
    </w:p>
    <w:p w14:paraId="39E59B86" w14:textId="77777777" w:rsidR="008A57C0" w:rsidRPr="00164073" w:rsidRDefault="008A57C0" w:rsidP="008A57C0">
      <w:pPr>
        <w:jc w:val="both"/>
        <w:rPr>
          <w:rFonts w:cstheme="minorHAnsi"/>
          <w:color w:val="000000"/>
          <w:sz w:val="24"/>
          <w:szCs w:val="24"/>
        </w:rPr>
      </w:pPr>
    </w:p>
    <w:p w14:paraId="388C398C" w14:textId="77777777" w:rsidR="008A57C0" w:rsidRPr="00164073" w:rsidRDefault="008A57C0" w:rsidP="008A57C0">
      <w:pPr>
        <w:jc w:val="both"/>
        <w:rPr>
          <w:rFonts w:cstheme="minorHAnsi"/>
          <w:color w:val="000000"/>
          <w:sz w:val="24"/>
          <w:szCs w:val="24"/>
        </w:rPr>
      </w:pPr>
      <w:r w:rsidRPr="00164073">
        <w:rPr>
          <w:rFonts w:cstheme="minorHAnsi"/>
          <w:color w:val="000000"/>
          <w:sz w:val="24"/>
          <w:szCs w:val="24"/>
        </w:rPr>
        <w:t xml:space="preserve">The medicine may be required on a prolonged basis (e.g. in asthma, epilepsy or fibrocystic disease), or only for a few days (e.g. antibiotics).  </w:t>
      </w:r>
    </w:p>
    <w:p w14:paraId="76888FD7" w14:textId="77777777" w:rsidR="008A57C0" w:rsidRPr="00164073" w:rsidRDefault="008A57C0" w:rsidP="008A57C0">
      <w:pPr>
        <w:autoSpaceDE w:val="0"/>
        <w:autoSpaceDN w:val="0"/>
        <w:adjustRightInd w:val="0"/>
        <w:jc w:val="both"/>
        <w:rPr>
          <w:rFonts w:cstheme="minorHAnsi"/>
          <w:color w:val="000000"/>
          <w:sz w:val="24"/>
          <w:szCs w:val="24"/>
        </w:rPr>
      </w:pPr>
    </w:p>
    <w:p w14:paraId="6B5688BF" w14:textId="77777777" w:rsidR="006C338D" w:rsidRDefault="008A57C0" w:rsidP="008A57C0">
      <w:pPr>
        <w:autoSpaceDE w:val="0"/>
        <w:autoSpaceDN w:val="0"/>
        <w:adjustRightInd w:val="0"/>
        <w:jc w:val="both"/>
        <w:rPr>
          <w:rFonts w:cstheme="minorHAnsi"/>
          <w:b/>
          <w:i/>
          <w:color w:val="000000"/>
          <w:sz w:val="24"/>
          <w:szCs w:val="24"/>
        </w:rPr>
      </w:pPr>
      <w:r w:rsidRPr="002A3CDD">
        <w:rPr>
          <w:rFonts w:cstheme="minorHAnsi"/>
          <w:b/>
          <w:i/>
          <w:color w:val="000000"/>
          <w:sz w:val="24"/>
          <w:szCs w:val="24"/>
        </w:rPr>
        <w:t xml:space="preserve">The school will accept medicines that have been </w:t>
      </w:r>
    </w:p>
    <w:p w14:paraId="70031F18" w14:textId="265022DF" w:rsidR="008A57C0" w:rsidRPr="006C338D" w:rsidRDefault="008A57C0" w:rsidP="006C338D">
      <w:pPr>
        <w:pStyle w:val="ListParagraph"/>
        <w:numPr>
          <w:ilvl w:val="0"/>
          <w:numId w:val="36"/>
        </w:numPr>
        <w:autoSpaceDE w:val="0"/>
        <w:autoSpaceDN w:val="0"/>
        <w:adjustRightInd w:val="0"/>
        <w:jc w:val="both"/>
        <w:rPr>
          <w:rFonts w:cstheme="minorHAnsi"/>
          <w:color w:val="000000"/>
          <w:sz w:val="24"/>
          <w:szCs w:val="24"/>
        </w:rPr>
      </w:pPr>
      <w:r w:rsidRPr="006C338D">
        <w:rPr>
          <w:rFonts w:cstheme="minorHAnsi"/>
          <w:b/>
          <w:i/>
          <w:color w:val="000000"/>
          <w:sz w:val="24"/>
          <w:szCs w:val="24"/>
        </w:rPr>
        <w:t>prescribed by a doctor, dentist, nurse prescriber or pharmacist prescriber</w:t>
      </w:r>
      <w:r w:rsidRPr="006C338D">
        <w:rPr>
          <w:rFonts w:cstheme="minorHAnsi"/>
          <w:color w:val="000000"/>
          <w:sz w:val="24"/>
          <w:szCs w:val="24"/>
          <w:u w:val="single"/>
        </w:rPr>
        <w:t>.</w:t>
      </w:r>
      <w:r w:rsidRPr="006C338D">
        <w:rPr>
          <w:rFonts w:cstheme="minorHAnsi"/>
          <w:color w:val="000000"/>
          <w:sz w:val="24"/>
          <w:szCs w:val="24"/>
        </w:rPr>
        <w:t xml:space="preserve"> Medicines must be provided in the original container as dispensed by a pharmacist. It must be clearly labelled with the child's name, the name and strength of the drug, any expiry date and clear instructions on how and when it should be administered.  </w:t>
      </w:r>
    </w:p>
    <w:p w14:paraId="470147A0" w14:textId="53D642C4" w:rsidR="006C338D" w:rsidRPr="00A55FBC" w:rsidRDefault="00D51CBF" w:rsidP="008A57C0">
      <w:pPr>
        <w:pStyle w:val="ListParagraph"/>
        <w:numPr>
          <w:ilvl w:val="0"/>
          <w:numId w:val="36"/>
        </w:numPr>
        <w:jc w:val="both"/>
        <w:rPr>
          <w:rFonts w:cstheme="minorHAnsi"/>
          <w:color w:val="000000"/>
          <w:sz w:val="24"/>
          <w:szCs w:val="24"/>
        </w:rPr>
      </w:pPr>
      <w:r w:rsidRPr="00A55FBC">
        <w:rPr>
          <w:rFonts w:cstheme="minorHAnsi"/>
          <w:b/>
          <w:color w:val="000000"/>
          <w:sz w:val="24"/>
          <w:szCs w:val="24"/>
        </w:rPr>
        <w:t>authorised</w:t>
      </w:r>
      <w:r w:rsidR="006C338D" w:rsidRPr="00A55FBC">
        <w:rPr>
          <w:rFonts w:cstheme="minorHAnsi"/>
          <w:b/>
          <w:color w:val="000000"/>
          <w:sz w:val="24"/>
          <w:szCs w:val="24"/>
        </w:rPr>
        <w:t xml:space="preserve"> by C</w:t>
      </w:r>
      <w:r w:rsidR="00A55FBC" w:rsidRPr="00A55FBC">
        <w:rPr>
          <w:rFonts w:cstheme="minorHAnsi"/>
          <w:b/>
          <w:color w:val="000000"/>
          <w:sz w:val="24"/>
          <w:szCs w:val="24"/>
        </w:rPr>
        <w:t>hildren and Adolescence Metal Health Services (C</w:t>
      </w:r>
      <w:r w:rsidR="006C338D" w:rsidRPr="00A55FBC">
        <w:rPr>
          <w:rFonts w:cstheme="minorHAnsi"/>
          <w:b/>
          <w:color w:val="000000"/>
          <w:sz w:val="24"/>
          <w:szCs w:val="24"/>
        </w:rPr>
        <w:t>AMHS</w:t>
      </w:r>
      <w:r w:rsidR="00A55FBC" w:rsidRPr="00A55FBC">
        <w:rPr>
          <w:rFonts w:cstheme="minorHAnsi"/>
          <w:b/>
          <w:color w:val="000000"/>
          <w:sz w:val="24"/>
          <w:szCs w:val="24"/>
        </w:rPr>
        <w:t>)</w:t>
      </w:r>
      <w:r w:rsidR="006C338D" w:rsidRPr="00A55FBC">
        <w:rPr>
          <w:rFonts w:cstheme="minorHAnsi"/>
          <w:b/>
          <w:color w:val="000000"/>
          <w:sz w:val="24"/>
          <w:szCs w:val="24"/>
        </w:rPr>
        <w:t>.</w:t>
      </w:r>
      <w:r w:rsidR="006C338D" w:rsidRPr="00A55FBC">
        <w:rPr>
          <w:rFonts w:cstheme="minorHAnsi"/>
          <w:color w:val="000000"/>
          <w:sz w:val="24"/>
          <w:szCs w:val="24"/>
        </w:rPr>
        <w:t xml:space="preserve"> These medicines must be ‘over the counter medicines’ and meet the criteria outlined above.  In the case of medicines authorised through CAHMS information from the service and a </w:t>
      </w:r>
      <w:r w:rsidRPr="00A55FBC">
        <w:rPr>
          <w:rFonts w:cstheme="minorHAnsi"/>
          <w:color w:val="000000"/>
          <w:sz w:val="24"/>
          <w:szCs w:val="24"/>
        </w:rPr>
        <w:t>disclaimer</w:t>
      </w:r>
      <w:r w:rsidR="006C338D" w:rsidRPr="00A55FBC">
        <w:rPr>
          <w:rFonts w:cstheme="minorHAnsi"/>
          <w:color w:val="000000"/>
          <w:sz w:val="24"/>
          <w:szCs w:val="24"/>
        </w:rPr>
        <w:t xml:space="preserve"> letter/ </w:t>
      </w:r>
      <w:r w:rsidR="00A55FBC" w:rsidRPr="00A55FBC">
        <w:rPr>
          <w:rFonts w:cstheme="minorHAnsi"/>
          <w:color w:val="000000"/>
          <w:sz w:val="24"/>
          <w:szCs w:val="24"/>
        </w:rPr>
        <w:t>form from</w:t>
      </w:r>
      <w:r w:rsidR="006C338D" w:rsidRPr="00A55FBC">
        <w:rPr>
          <w:rFonts w:cstheme="minorHAnsi"/>
          <w:color w:val="000000"/>
          <w:sz w:val="24"/>
          <w:szCs w:val="24"/>
        </w:rPr>
        <w:t xml:space="preserve"> the parent/carer must be provided.  The school will work closely with the parent/carer to ensure this </w:t>
      </w:r>
      <w:r w:rsidRPr="00A55FBC">
        <w:rPr>
          <w:rFonts w:cstheme="minorHAnsi"/>
          <w:color w:val="000000"/>
          <w:sz w:val="24"/>
          <w:szCs w:val="24"/>
        </w:rPr>
        <w:t>information</w:t>
      </w:r>
      <w:r w:rsidR="006C338D" w:rsidRPr="00A55FBC">
        <w:rPr>
          <w:rFonts w:cstheme="minorHAnsi"/>
          <w:color w:val="000000"/>
          <w:sz w:val="24"/>
          <w:szCs w:val="24"/>
        </w:rPr>
        <w:t xml:space="preserve"> is gathered in a timely manner and provision of the medicines can commence. </w:t>
      </w:r>
    </w:p>
    <w:p w14:paraId="69F0F7D0" w14:textId="77777777" w:rsidR="00D51CBF" w:rsidRPr="00A55FBC" w:rsidRDefault="00D51CBF" w:rsidP="00D51CBF">
      <w:pPr>
        <w:ind w:left="360"/>
        <w:jc w:val="both"/>
        <w:rPr>
          <w:rFonts w:cstheme="minorHAnsi"/>
          <w:color w:val="000000"/>
          <w:sz w:val="24"/>
          <w:szCs w:val="24"/>
        </w:rPr>
      </w:pPr>
    </w:p>
    <w:p w14:paraId="79321A0D" w14:textId="4A6CB5FD" w:rsidR="00D51CBF" w:rsidRPr="00D51CBF" w:rsidRDefault="00D51CBF" w:rsidP="00D51CBF">
      <w:pPr>
        <w:ind w:left="360"/>
        <w:jc w:val="both"/>
        <w:rPr>
          <w:rFonts w:cstheme="minorHAnsi"/>
          <w:color w:val="000000"/>
          <w:sz w:val="24"/>
          <w:szCs w:val="24"/>
        </w:rPr>
      </w:pPr>
      <w:r w:rsidRPr="00A55FBC">
        <w:rPr>
          <w:rFonts w:cstheme="minorHAnsi"/>
          <w:color w:val="000000"/>
          <w:sz w:val="24"/>
          <w:szCs w:val="24"/>
        </w:rPr>
        <w:lastRenderedPageBreak/>
        <w:t xml:space="preserve">When a </w:t>
      </w:r>
      <w:r w:rsidR="00A55FBC" w:rsidRPr="00A55FBC">
        <w:rPr>
          <w:rFonts w:cstheme="minorHAnsi"/>
          <w:color w:val="000000"/>
          <w:sz w:val="24"/>
          <w:szCs w:val="24"/>
        </w:rPr>
        <w:t>disclaimer</w:t>
      </w:r>
      <w:r w:rsidRPr="00A55FBC">
        <w:rPr>
          <w:rFonts w:cstheme="minorHAnsi"/>
          <w:color w:val="000000"/>
          <w:sz w:val="24"/>
          <w:szCs w:val="24"/>
        </w:rPr>
        <w:t xml:space="preserve"> letter has been provided by the parent/carer the Headteacher may use their discretion to commence the taking of the medicine if there is a delay in obtaining information from CA</w:t>
      </w:r>
      <w:r w:rsidR="00A55FBC">
        <w:rPr>
          <w:rFonts w:cstheme="minorHAnsi"/>
          <w:color w:val="000000"/>
          <w:sz w:val="24"/>
          <w:szCs w:val="24"/>
        </w:rPr>
        <w:t>MH</w:t>
      </w:r>
      <w:r w:rsidRPr="00A55FBC">
        <w:rPr>
          <w:rFonts w:cstheme="minorHAnsi"/>
          <w:color w:val="000000"/>
          <w:sz w:val="24"/>
          <w:szCs w:val="24"/>
        </w:rPr>
        <w:t>S.  This must be reviewed weekly until the formal information is provided by the ser</w:t>
      </w:r>
      <w:bookmarkStart w:id="19" w:name="_GoBack"/>
      <w:bookmarkEnd w:id="19"/>
      <w:r w:rsidRPr="00A55FBC">
        <w:rPr>
          <w:rFonts w:cstheme="minorHAnsi"/>
          <w:color w:val="000000"/>
          <w:sz w:val="24"/>
          <w:szCs w:val="24"/>
        </w:rPr>
        <w:t>vice.</w:t>
      </w:r>
      <w:r w:rsidRPr="00D51CBF">
        <w:rPr>
          <w:rFonts w:cstheme="minorHAnsi"/>
          <w:color w:val="000000"/>
          <w:sz w:val="24"/>
          <w:szCs w:val="24"/>
        </w:rPr>
        <w:t xml:space="preserve"> </w:t>
      </w:r>
    </w:p>
    <w:p w14:paraId="59B3F0F2" w14:textId="77777777" w:rsidR="00D51CBF" w:rsidRPr="006C338D" w:rsidRDefault="00D51CBF" w:rsidP="00D51CBF">
      <w:pPr>
        <w:pStyle w:val="ListParagraph"/>
        <w:ind w:left="720"/>
        <w:jc w:val="both"/>
        <w:rPr>
          <w:rFonts w:cstheme="minorHAnsi"/>
          <w:color w:val="000000"/>
          <w:sz w:val="24"/>
          <w:szCs w:val="24"/>
        </w:rPr>
      </w:pPr>
    </w:p>
    <w:p w14:paraId="436674CC" w14:textId="71B6FB1E" w:rsidR="008A57C0" w:rsidRPr="00164073" w:rsidRDefault="008A57C0" w:rsidP="008A57C0">
      <w:pPr>
        <w:jc w:val="both"/>
        <w:rPr>
          <w:rFonts w:cstheme="minorHAnsi"/>
          <w:color w:val="000000"/>
          <w:sz w:val="24"/>
          <w:szCs w:val="24"/>
        </w:rPr>
      </w:pPr>
      <w:r w:rsidRPr="00164073">
        <w:rPr>
          <w:rFonts w:cstheme="minorHAnsi"/>
          <w:color w:val="000000"/>
          <w:sz w:val="24"/>
          <w:szCs w:val="24"/>
        </w:rPr>
        <w:t>In most circumstances, only oral medicines and spin inhalers will be given. Other forms of medication, e.g. injections or suppositories, can only be given if they can be self-administered by a child (with assistance if necessary), or by a medically qualified person (</w:t>
      </w:r>
      <w:r w:rsidR="002A3CDD">
        <w:rPr>
          <w:rFonts w:cstheme="minorHAnsi"/>
          <w:color w:val="000000"/>
          <w:sz w:val="24"/>
          <w:szCs w:val="24"/>
        </w:rPr>
        <w:t>d</w:t>
      </w:r>
      <w:r w:rsidRPr="00164073">
        <w:rPr>
          <w:rFonts w:cstheme="minorHAnsi"/>
          <w:color w:val="000000"/>
          <w:sz w:val="24"/>
          <w:szCs w:val="24"/>
        </w:rPr>
        <w:t xml:space="preserve">octor or registered nurse).  Individual circumstances will be addressed in personal health care plans.  </w:t>
      </w:r>
    </w:p>
    <w:p w14:paraId="2DCCF25E" w14:textId="77777777" w:rsidR="002A3CDD" w:rsidRDefault="002A3CDD" w:rsidP="002A3CDD">
      <w:pPr>
        <w:pStyle w:val="Heading1"/>
        <w:ind w:left="0"/>
        <w:rPr>
          <w:rFonts w:asciiTheme="minorHAnsi" w:hAnsiTheme="minorHAnsi" w:cstheme="minorHAnsi"/>
          <w:b w:val="0"/>
          <w:color w:val="000000"/>
          <w:sz w:val="24"/>
          <w:szCs w:val="24"/>
        </w:rPr>
      </w:pPr>
      <w:bookmarkStart w:id="20" w:name="_Toc392175606"/>
      <w:bookmarkStart w:id="21" w:name="_Toc442177998"/>
      <w:bookmarkStart w:id="22" w:name="_Toc442178740"/>
    </w:p>
    <w:p w14:paraId="4C9B9AF6" w14:textId="13CCAB1B" w:rsidR="008A57C0" w:rsidRPr="002A3CDD" w:rsidRDefault="008A57C0" w:rsidP="00BD1A3F">
      <w:pPr>
        <w:pStyle w:val="Heading1"/>
        <w:ind w:left="0"/>
        <w:rPr>
          <w:rFonts w:asciiTheme="minorHAnsi" w:hAnsiTheme="minorHAnsi" w:cstheme="minorHAnsi"/>
          <w:color w:val="000000"/>
          <w:sz w:val="24"/>
          <w:szCs w:val="24"/>
        </w:rPr>
      </w:pPr>
      <w:r w:rsidRPr="002A3CDD">
        <w:rPr>
          <w:rFonts w:asciiTheme="minorHAnsi" w:hAnsiTheme="minorHAnsi" w:cstheme="minorHAnsi"/>
          <w:color w:val="000000"/>
          <w:sz w:val="24"/>
          <w:szCs w:val="24"/>
        </w:rPr>
        <w:t>Giving non-prescription medicines</w:t>
      </w:r>
      <w:bookmarkEnd w:id="20"/>
      <w:bookmarkEnd w:id="21"/>
      <w:bookmarkEnd w:id="22"/>
    </w:p>
    <w:p w14:paraId="0894BBF1" w14:textId="77777777" w:rsidR="008A57C0" w:rsidRPr="00164073" w:rsidRDefault="008A57C0" w:rsidP="008A57C0">
      <w:pPr>
        <w:jc w:val="both"/>
        <w:rPr>
          <w:rFonts w:cstheme="minorHAnsi"/>
          <w:color w:val="000000"/>
          <w:sz w:val="24"/>
          <w:szCs w:val="24"/>
        </w:rPr>
      </w:pPr>
      <w:r w:rsidRPr="00164073">
        <w:rPr>
          <w:rFonts w:cstheme="minorHAnsi"/>
          <w:color w:val="000000"/>
          <w:sz w:val="24"/>
          <w:szCs w:val="24"/>
        </w:rPr>
        <w:t xml:space="preserve">It is not accepted practice for school children </w:t>
      </w:r>
      <w:r w:rsidRPr="00631B96">
        <w:rPr>
          <w:rFonts w:cstheme="minorHAnsi"/>
          <w:color w:val="000000"/>
          <w:sz w:val="24"/>
          <w:szCs w:val="24"/>
        </w:rPr>
        <w:t>to be given painkillers for headaches or other pains.</w:t>
      </w:r>
      <w:r w:rsidRPr="00164073">
        <w:rPr>
          <w:rFonts w:cstheme="minorHAnsi"/>
          <w:color w:val="000000"/>
          <w:sz w:val="24"/>
          <w:szCs w:val="24"/>
        </w:rPr>
        <w:t xml:space="preserve">  It may seem incongruous not to be able to give a child tablets that are readily available over the counter, but the legal situation is quite complex, involving various different pieces of medical legislation.  Analgesics will not be given in school, by staff, unless prescribed by a doctor.  With parent/carer written permission, school staff may administer preventative medication, such as antihistamine.  </w:t>
      </w:r>
    </w:p>
    <w:p w14:paraId="4CFAC798" w14:textId="77777777" w:rsidR="008A57C0" w:rsidRPr="00164073" w:rsidRDefault="008A57C0" w:rsidP="008A57C0">
      <w:pPr>
        <w:jc w:val="both"/>
        <w:rPr>
          <w:rFonts w:cstheme="minorHAnsi"/>
          <w:color w:val="000000"/>
          <w:sz w:val="24"/>
          <w:szCs w:val="24"/>
        </w:rPr>
      </w:pPr>
    </w:p>
    <w:p w14:paraId="4BC7F127" w14:textId="77777777" w:rsidR="008A57C0" w:rsidRPr="00164073" w:rsidRDefault="008A57C0" w:rsidP="008A57C0">
      <w:pPr>
        <w:jc w:val="both"/>
        <w:rPr>
          <w:rFonts w:cstheme="minorHAnsi"/>
          <w:color w:val="000000"/>
          <w:sz w:val="24"/>
          <w:szCs w:val="24"/>
        </w:rPr>
      </w:pPr>
      <w:r w:rsidRPr="00164073">
        <w:rPr>
          <w:rFonts w:cstheme="minorHAnsi"/>
          <w:color w:val="000000"/>
          <w:sz w:val="24"/>
          <w:szCs w:val="24"/>
        </w:rPr>
        <w:t xml:space="preserve">In the approved Code of Practice of the First Aid at Work Regulations, the Health and Safety Executive </w:t>
      </w:r>
      <w:r w:rsidRPr="00164073">
        <w:rPr>
          <w:rFonts w:cstheme="minorHAnsi"/>
          <w:color w:val="000000"/>
          <w:sz w:val="24"/>
          <w:szCs w:val="24"/>
          <w:lang w:val="en"/>
        </w:rPr>
        <w:t>states that first aid at work does not include giving tablets or medication to treat illness and such items should not be kept in the first aid box.</w:t>
      </w:r>
    </w:p>
    <w:p w14:paraId="507B4454" w14:textId="77777777" w:rsidR="008A57C0" w:rsidRPr="00164073" w:rsidRDefault="008A57C0" w:rsidP="008A57C0">
      <w:pPr>
        <w:jc w:val="both"/>
        <w:rPr>
          <w:rFonts w:cstheme="minorHAnsi"/>
          <w:color w:val="000000"/>
          <w:sz w:val="24"/>
          <w:szCs w:val="24"/>
        </w:rPr>
      </w:pPr>
    </w:p>
    <w:p w14:paraId="23F91838" w14:textId="77777777" w:rsidR="008A57C0" w:rsidRPr="00164073" w:rsidRDefault="008A57C0" w:rsidP="008A57C0">
      <w:pPr>
        <w:jc w:val="both"/>
        <w:rPr>
          <w:rFonts w:cstheme="minorHAnsi"/>
          <w:bCs/>
          <w:color w:val="000000"/>
          <w:sz w:val="24"/>
          <w:szCs w:val="24"/>
        </w:rPr>
      </w:pPr>
      <w:r w:rsidRPr="00164073">
        <w:rPr>
          <w:rFonts w:cstheme="minorHAnsi"/>
          <w:bCs/>
          <w:color w:val="000000"/>
          <w:sz w:val="24"/>
          <w:szCs w:val="24"/>
        </w:rPr>
        <w:t xml:space="preserve">Paracetamol, aspirin or medicines containing ibuprofen must not be kept in places that are accessible to pupils.  Children under the age of 16 should never be given medication containing aspirin, unless prescribed by a doctor. This is also the case for </w:t>
      </w:r>
      <w:r w:rsidRPr="009C77FE">
        <w:rPr>
          <w:rFonts w:cstheme="minorHAnsi"/>
          <w:bCs/>
          <w:color w:val="000000"/>
          <w:sz w:val="24"/>
          <w:szCs w:val="24"/>
        </w:rPr>
        <w:t>Bonjela</w:t>
      </w:r>
      <w:r w:rsidRPr="00164073">
        <w:rPr>
          <w:rFonts w:cstheme="minorHAnsi"/>
          <w:bCs/>
          <w:color w:val="000000"/>
          <w:sz w:val="24"/>
          <w:szCs w:val="24"/>
        </w:rPr>
        <w:t xml:space="preserve"> and Bonjela Cool Mint. Where a child has asthma, Ibuprofen must be not be administered, unless prescribed.  </w:t>
      </w:r>
    </w:p>
    <w:p w14:paraId="2622DDAF" w14:textId="77777777" w:rsidR="008A57C0" w:rsidRPr="00164073" w:rsidRDefault="008A57C0" w:rsidP="008A57C0">
      <w:pPr>
        <w:jc w:val="both"/>
        <w:rPr>
          <w:rFonts w:cstheme="minorHAnsi"/>
          <w:bCs/>
          <w:color w:val="FF0000"/>
          <w:sz w:val="24"/>
          <w:szCs w:val="24"/>
        </w:rPr>
      </w:pPr>
    </w:p>
    <w:p w14:paraId="53284887" w14:textId="0637D4C3" w:rsidR="008A57C0" w:rsidRPr="002A3CDD" w:rsidRDefault="008A57C0" w:rsidP="00BD1A3F">
      <w:pPr>
        <w:pStyle w:val="Heading1"/>
        <w:ind w:left="0"/>
        <w:rPr>
          <w:rFonts w:asciiTheme="minorHAnsi" w:hAnsiTheme="minorHAnsi" w:cstheme="minorHAnsi"/>
          <w:sz w:val="24"/>
          <w:szCs w:val="24"/>
        </w:rPr>
      </w:pPr>
      <w:bookmarkStart w:id="23" w:name="_Toc392175607"/>
      <w:bookmarkStart w:id="24" w:name="_Toc442177999"/>
      <w:bookmarkStart w:id="25" w:name="_Toc442178741"/>
      <w:r w:rsidRPr="002A3CDD">
        <w:rPr>
          <w:rFonts w:asciiTheme="minorHAnsi" w:hAnsiTheme="minorHAnsi" w:cstheme="minorHAnsi"/>
          <w:sz w:val="24"/>
          <w:szCs w:val="24"/>
        </w:rPr>
        <w:t>Possession and self-administration of medicines by pupils</w:t>
      </w:r>
      <w:bookmarkEnd w:id="23"/>
      <w:bookmarkEnd w:id="24"/>
      <w:bookmarkEnd w:id="25"/>
    </w:p>
    <w:p w14:paraId="4B735037" w14:textId="77777777" w:rsidR="008A57C0" w:rsidRPr="00164073" w:rsidRDefault="008A57C0" w:rsidP="008A57C0">
      <w:pPr>
        <w:autoSpaceDE w:val="0"/>
        <w:autoSpaceDN w:val="0"/>
        <w:adjustRightInd w:val="0"/>
        <w:jc w:val="both"/>
        <w:rPr>
          <w:rFonts w:cstheme="minorHAnsi"/>
          <w:sz w:val="24"/>
          <w:szCs w:val="24"/>
        </w:rPr>
      </w:pPr>
      <w:r w:rsidRPr="00164073">
        <w:rPr>
          <w:rFonts w:cstheme="minorHAnsi"/>
          <w:sz w:val="24"/>
          <w:szCs w:val="24"/>
        </w:rPr>
        <w:t xml:space="preserve">The school supports and encourages older children, who are able, to take responsibility to manage their own medicines. The age at which this happens shall be discussed and agreed on an individual basis with the child, the parents, school staff and health professionals, where applicable. </w:t>
      </w:r>
    </w:p>
    <w:p w14:paraId="21D91A69" w14:textId="77777777" w:rsidR="008A57C0" w:rsidRPr="00164073" w:rsidRDefault="008A57C0" w:rsidP="008A57C0">
      <w:pPr>
        <w:jc w:val="both"/>
        <w:rPr>
          <w:rFonts w:cstheme="minorHAnsi"/>
          <w:sz w:val="24"/>
          <w:szCs w:val="24"/>
        </w:rPr>
      </w:pPr>
    </w:p>
    <w:p w14:paraId="20D6EC1D" w14:textId="77777777" w:rsidR="008A57C0" w:rsidRPr="00164073" w:rsidRDefault="008A57C0" w:rsidP="008A57C0">
      <w:pPr>
        <w:jc w:val="both"/>
        <w:rPr>
          <w:rFonts w:cstheme="minorHAnsi"/>
          <w:sz w:val="24"/>
          <w:szCs w:val="24"/>
        </w:rPr>
      </w:pPr>
      <w:r w:rsidRPr="00164073">
        <w:rPr>
          <w:rFonts w:cstheme="minorHAnsi"/>
          <w:sz w:val="24"/>
          <w:szCs w:val="24"/>
        </w:rPr>
        <w:t>Whether the pupil can carry their own medicine will be decided on a case-by-case basis and will bear in mind the safety of other children on the premises. All controlled drugs must be kept in safe custody and pupils may have access to these for self-medication purposes.</w:t>
      </w:r>
    </w:p>
    <w:p w14:paraId="53ADC070" w14:textId="77777777" w:rsidR="008A57C0" w:rsidRPr="00164073" w:rsidRDefault="008A57C0" w:rsidP="008A57C0">
      <w:pPr>
        <w:pStyle w:val="Heading1"/>
        <w:rPr>
          <w:rFonts w:asciiTheme="minorHAnsi" w:hAnsiTheme="minorHAnsi" w:cstheme="minorHAnsi"/>
          <w:b w:val="0"/>
          <w:sz w:val="24"/>
          <w:szCs w:val="24"/>
        </w:rPr>
      </w:pPr>
      <w:bookmarkStart w:id="26" w:name="_Toc392175608"/>
      <w:bookmarkStart w:id="27" w:name="_Toc442178000"/>
      <w:bookmarkStart w:id="28" w:name="_Toc442178742"/>
    </w:p>
    <w:p w14:paraId="702CD053" w14:textId="6A1C1DBD" w:rsidR="008A57C0" w:rsidRPr="002A3CDD" w:rsidRDefault="008A57C0" w:rsidP="00BD1A3F">
      <w:pPr>
        <w:pStyle w:val="Heading1"/>
        <w:ind w:left="0"/>
        <w:rPr>
          <w:rFonts w:asciiTheme="minorHAnsi" w:hAnsiTheme="minorHAnsi" w:cstheme="minorHAnsi"/>
          <w:sz w:val="24"/>
          <w:szCs w:val="24"/>
        </w:rPr>
      </w:pPr>
      <w:r w:rsidRPr="002A3CDD">
        <w:rPr>
          <w:rFonts w:asciiTheme="minorHAnsi" w:hAnsiTheme="minorHAnsi" w:cstheme="minorHAnsi"/>
          <w:sz w:val="24"/>
          <w:szCs w:val="24"/>
        </w:rPr>
        <w:t>Storage</w:t>
      </w:r>
      <w:bookmarkEnd w:id="26"/>
      <w:bookmarkEnd w:id="27"/>
      <w:bookmarkEnd w:id="28"/>
    </w:p>
    <w:p w14:paraId="0240FE69" w14:textId="77777777" w:rsidR="008A57C0" w:rsidRPr="00164073" w:rsidRDefault="008A57C0" w:rsidP="008A57C0">
      <w:pPr>
        <w:jc w:val="both"/>
        <w:rPr>
          <w:rFonts w:cstheme="minorHAnsi"/>
          <w:sz w:val="24"/>
          <w:szCs w:val="24"/>
        </w:rPr>
      </w:pPr>
      <w:r w:rsidRPr="00164073">
        <w:rPr>
          <w:rFonts w:cstheme="minorHAnsi"/>
          <w:sz w:val="24"/>
          <w:szCs w:val="24"/>
        </w:rPr>
        <w:t xml:space="preserve">For safety and security, controlled substance medicines will be stored in locked non-portable containers (e.g. cupboard/drawer). Only named members of staff have access to the container. A </w:t>
      </w:r>
      <w:r w:rsidRPr="009C77FE">
        <w:rPr>
          <w:rFonts w:cstheme="minorHAnsi"/>
          <w:sz w:val="24"/>
          <w:szCs w:val="24"/>
        </w:rPr>
        <w:t>duplicate key will</w:t>
      </w:r>
      <w:r w:rsidRPr="00164073">
        <w:rPr>
          <w:rFonts w:cstheme="minorHAnsi"/>
          <w:sz w:val="24"/>
          <w:szCs w:val="24"/>
        </w:rPr>
        <w:t xml:space="preserve"> be available in case of emergency. The persons who have access will be clearly named on the outside of the storage unit.</w:t>
      </w:r>
    </w:p>
    <w:p w14:paraId="126CB82C" w14:textId="77777777" w:rsidR="008A57C0" w:rsidRPr="00164073" w:rsidRDefault="008A57C0" w:rsidP="008A57C0">
      <w:pPr>
        <w:jc w:val="both"/>
        <w:rPr>
          <w:rFonts w:cstheme="minorHAnsi"/>
          <w:sz w:val="24"/>
          <w:szCs w:val="24"/>
        </w:rPr>
      </w:pPr>
    </w:p>
    <w:p w14:paraId="6FE22209" w14:textId="77777777" w:rsidR="008A57C0" w:rsidRPr="00164073" w:rsidRDefault="008A57C0" w:rsidP="008A57C0">
      <w:pPr>
        <w:jc w:val="both"/>
        <w:rPr>
          <w:rFonts w:cstheme="minorHAnsi"/>
          <w:sz w:val="24"/>
          <w:szCs w:val="24"/>
        </w:rPr>
      </w:pPr>
      <w:r w:rsidRPr="00164073">
        <w:rPr>
          <w:rFonts w:cstheme="minorHAnsi"/>
          <w:sz w:val="24"/>
          <w:szCs w:val="24"/>
        </w:rPr>
        <w:t>Medicines will be stored in accordance with the product instructions and in the original container in which they were dispensed.</w:t>
      </w:r>
    </w:p>
    <w:p w14:paraId="1CEE3982" w14:textId="404CB9F4" w:rsidR="009C77FE" w:rsidRPr="00164073" w:rsidRDefault="009C77FE" w:rsidP="008A57C0">
      <w:pPr>
        <w:jc w:val="both"/>
        <w:rPr>
          <w:rFonts w:cstheme="minorHAnsi"/>
          <w:sz w:val="24"/>
          <w:szCs w:val="24"/>
        </w:rPr>
      </w:pPr>
    </w:p>
    <w:p w14:paraId="39D31F0C" w14:textId="77777777" w:rsidR="008A57C0" w:rsidRPr="00164073" w:rsidRDefault="008A57C0" w:rsidP="008A57C0">
      <w:pPr>
        <w:jc w:val="both"/>
        <w:rPr>
          <w:rFonts w:cstheme="minorHAnsi"/>
          <w:sz w:val="24"/>
          <w:szCs w:val="24"/>
        </w:rPr>
      </w:pPr>
      <w:r w:rsidRPr="00164073">
        <w:rPr>
          <w:rFonts w:cstheme="minorHAnsi"/>
          <w:sz w:val="24"/>
          <w:szCs w:val="24"/>
        </w:rPr>
        <w:t>A refrigerator will be provided for storage of temperature sensitive medicines. The fridge can also contain food but the medicine will be kept in an airtight container and clearly labelled.</w:t>
      </w:r>
    </w:p>
    <w:p w14:paraId="735AE539" w14:textId="77777777" w:rsidR="008A57C0" w:rsidRPr="00164073" w:rsidRDefault="008A57C0" w:rsidP="008A57C0">
      <w:pPr>
        <w:jc w:val="both"/>
        <w:rPr>
          <w:rFonts w:cstheme="minorHAnsi"/>
          <w:sz w:val="24"/>
          <w:szCs w:val="24"/>
        </w:rPr>
      </w:pPr>
    </w:p>
    <w:p w14:paraId="0118C20F" w14:textId="77777777" w:rsidR="008A57C0" w:rsidRPr="00164073" w:rsidRDefault="008A57C0" w:rsidP="008A57C0">
      <w:pPr>
        <w:jc w:val="both"/>
        <w:rPr>
          <w:rFonts w:cstheme="minorHAnsi"/>
          <w:sz w:val="24"/>
          <w:szCs w:val="24"/>
        </w:rPr>
      </w:pPr>
      <w:r w:rsidRPr="00164073">
        <w:rPr>
          <w:rFonts w:cstheme="minorHAnsi"/>
          <w:sz w:val="24"/>
          <w:szCs w:val="24"/>
        </w:rPr>
        <w:lastRenderedPageBreak/>
        <w:t xml:space="preserve">Pupils will be aware of where their medicine is stored and who has access. </w:t>
      </w:r>
    </w:p>
    <w:p w14:paraId="2DD960CA" w14:textId="77777777" w:rsidR="008A57C0" w:rsidRPr="00164073" w:rsidRDefault="008A57C0" w:rsidP="008A57C0">
      <w:pPr>
        <w:jc w:val="both"/>
        <w:rPr>
          <w:rFonts w:cstheme="minorHAnsi"/>
          <w:sz w:val="24"/>
          <w:szCs w:val="24"/>
        </w:rPr>
      </w:pPr>
    </w:p>
    <w:p w14:paraId="0762E6BA" w14:textId="4A7D7FFE" w:rsidR="008A57C0" w:rsidRPr="00164073" w:rsidRDefault="008A57C0" w:rsidP="008A57C0">
      <w:pPr>
        <w:jc w:val="both"/>
        <w:rPr>
          <w:rFonts w:cstheme="minorHAnsi"/>
          <w:sz w:val="24"/>
          <w:szCs w:val="24"/>
        </w:rPr>
      </w:pPr>
      <w:r w:rsidRPr="00164073">
        <w:rPr>
          <w:rFonts w:cstheme="minorHAnsi"/>
          <w:sz w:val="24"/>
          <w:szCs w:val="24"/>
        </w:rPr>
        <w:t xml:space="preserve">Emergency medicines e.g. asthma inhalers, adrenaline pens etc. will not be locked away but will be </w:t>
      </w:r>
      <w:r w:rsidRPr="00BB7E3F">
        <w:rPr>
          <w:rFonts w:cstheme="minorHAnsi"/>
          <w:sz w:val="24"/>
          <w:szCs w:val="24"/>
        </w:rPr>
        <w:t>kept in a central location.</w:t>
      </w:r>
      <w:r w:rsidR="002066A6" w:rsidRPr="00BB7E3F">
        <w:rPr>
          <w:rFonts w:cstheme="minorHAnsi"/>
          <w:sz w:val="24"/>
          <w:szCs w:val="24"/>
        </w:rPr>
        <w:t xml:space="preserve"> </w:t>
      </w:r>
      <w:r w:rsidR="00BB7E3F" w:rsidRPr="00BB7E3F">
        <w:rPr>
          <w:rFonts w:cstheme="minorHAnsi"/>
          <w:sz w:val="24"/>
          <w:szCs w:val="24"/>
        </w:rPr>
        <w:t xml:space="preserve">These items are taken to the relevant areas when children are working outside the school building. </w:t>
      </w:r>
    </w:p>
    <w:p w14:paraId="783A152B" w14:textId="77777777" w:rsidR="008A57C0" w:rsidRPr="00164073" w:rsidRDefault="008A57C0" w:rsidP="008A57C0">
      <w:pPr>
        <w:jc w:val="both"/>
        <w:rPr>
          <w:rFonts w:cstheme="minorHAnsi"/>
          <w:sz w:val="24"/>
          <w:szCs w:val="24"/>
        </w:rPr>
      </w:pPr>
    </w:p>
    <w:p w14:paraId="674AFF87" w14:textId="3C67E33D" w:rsidR="008A57C0" w:rsidRPr="00164073" w:rsidRDefault="008A57C0" w:rsidP="008A57C0">
      <w:pPr>
        <w:jc w:val="both"/>
        <w:rPr>
          <w:rFonts w:cstheme="minorHAnsi"/>
          <w:sz w:val="24"/>
          <w:szCs w:val="24"/>
        </w:rPr>
      </w:pPr>
      <w:r w:rsidRPr="00164073">
        <w:rPr>
          <w:rFonts w:cstheme="minorHAnsi"/>
          <w:sz w:val="24"/>
          <w:szCs w:val="24"/>
        </w:rPr>
        <w:t>Bronchodilators for asthma will be stored in the school office for easy access, or in the classroom for those who require frequent access.  Emergency inhalers are kept in the school office for those with a registered diagnosis of asthma</w:t>
      </w:r>
      <w:r w:rsidRPr="009C77FE">
        <w:rPr>
          <w:rFonts w:cstheme="minorHAnsi"/>
          <w:sz w:val="24"/>
          <w:szCs w:val="24"/>
        </w:rPr>
        <w:t>, along with written parental permission.</w:t>
      </w:r>
      <w:r w:rsidRPr="00164073">
        <w:rPr>
          <w:rFonts w:cstheme="minorHAnsi"/>
          <w:sz w:val="24"/>
          <w:szCs w:val="24"/>
        </w:rPr>
        <w:t xml:space="preserve">  </w:t>
      </w:r>
      <w:r w:rsidR="002066A6">
        <w:rPr>
          <w:rFonts w:cstheme="minorHAnsi"/>
          <w:sz w:val="24"/>
          <w:szCs w:val="24"/>
        </w:rPr>
        <w:t xml:space="preserve"> </w:t>
      </w:r>
    </w:p>
    <w:p w14:paraId="50CFAF3D" w14:textId="77777777" w:rsidR="008A57C0" w:rsidRPr="00164073" w:rsidRDefault="008A57C0" w:rsidP="008A57C0">
      <w:pPr>
        <w:pStyle w:val="Heading1"/>
        <w:rPr>
          <w:rFonts w:asciiTheme="minorHAnsi" w:hAnsiTheme="minorHAnsi" w:cstheme="minorHAnsi"/>
          <w:b w:val="0"/>
          <w:sz w:val="24"/>
          <w:szCs w:val="24"/>
        </w:rPr>
      </w:pPr>
      <w:bookmarkStart w:id="29" w:name="_Toc392175609"/>
      <w:bookmarkStart w:id="30" w:name="_Toc442178001"/>
      <w:bookmarkStart w:id="31" w:name="_Toc442178743"/>
    </w:p>
    <w:p w14:paraId="4339CBAA" w14:textId="5DEC6446" w:rsidR="008A57C0" w:rsidRPr="002A3CDD" w:rsidRDefault="008A57C0" w:rsidP="00BD1A3F">
      <w:pPr>
        <w:pStyle w:val="Heading1"/>
        <w:ind w:left="0"/>
        <w:rPr>
          <w:rFonts w:asciiTheme="minorHAnsi" w:hAnsiTheme="minorHAnsi" w:cstheme="minorHAnsi"/>
          <w:sz w:val="24"/>
          <w:szCs w:val="24"/>
        </w:rPr>
      </w:pPr>
      <w:r w:rsidRPr="002A3CDD">
        <w:rPr>
          <w:rFonts w:asciiTheme="minorHAnsi" w:hAnsiTheme="minorHAnsi" w:cstheme="minorHAnsi"/>
          <w:sz w:val="24"/>
          <w:szCs w:val="24"/>
        </w:rPr>
        <w:t>Quantity and disposal</w:t>
      </w:r>
      <w:bookmarkEnd w:id="29"/>
      <w:bookmarkEnd w:id="30"/>
      <w:bookmarkEnd w:id="31"/>
    </w:p>
    <w:p w14:paraId="1B4708A2" w14:textId="42F8D3E3" w:rsidR="008A57C0" w:rsidRDefault="008A57C0" w:rsidP="008A57C0">
      <w:pPr>
        <w:jc w:val="both"/>
        <w:rPr>
          <w:rFonts w:cstheme="minorHAnsi"/>
          <w:sz w:val="24"/>
          <w:szCs w:val="24"/>
        </w:rPr>
      </w:pPr>
      <w:r w:rsidRPr="00164073">
        <w:rPr>
          <w:rFonts w:cstheme="minorHAnsi"/>
          <w:sz w:val="24"/>
          <w:szCs w:val="24"/>
        </w:rPr>
        <w:t>Any left-over or expired medicines will be returned to the parent for safe disposal. Parents must collect medicines at the end of each term, with the exception of unexpired epi-pens.</w:t>
      </w:r>
    </w:p>
    <w:p w14:paraId="5EE5915E" w14:textId="28069E30" w:rsidR="002A3CDD" w:rsidRDefault="002A3CDD" w:rsidP="008A57C0">
      <w:pPr>
        <w:jc w:val="both"/>
        <w:rPr>
          <w:rFonts w:cstheme="minorHAnsi"/>
          <w:sz w:val="24"/>
          <w:szCs w:val="24"/>
        </w:rPr>
      </w:pPr>
    </w:p>
    <w:p w14:paraId="20EF6584" w14:textId="5FCC5291" w:rsidR="002A3CDD" w:rsidRPr="002A3CDD" w:rsidRDefault="002A3CDD" w:rsidP="002A3CDD">
      <w:pPr>
        <w:rPr>
          <w:rFonts w:cstheme="minorHAnsi"/>
          <w:sz w:val="24"/>
          <w:szCs w:val="24"/>
        </w:rPr>
      </w:pPr>
      <w:r w:rsidRPr="002A3CDD">
        <w:rPr>
          <w:rFonts w:cstheme="minorHAnsi"/>
          <w:sz w:val="24"/>
          <w:szCs w:val="24"/>
        </w:rPr>
        <w:t>If parents do no</w:t>
      </w:r>
      <w:r>
        <w:rPr>
          <w:rFonts w:cstheme="minorHAnsi"/>
          <w:sz w:val="24"/>
          <w:szCs w:val="24"/>
        </w:rPr>
        <w:t>t</w:t>
      </w:r>
      <w:r w:rsidRPr="002A3CDD">
        <w:rPr>
          <w:rFonts w:cstheme="minorHAnsi"/>
          <w:sz w:val="24"/>
          <w:szCs w:val="24"/>
        </w:rPr>
        <w:t xml:space="preserve"> collect </w:t>
      </w:r>
      <w:r w:rsidRPr="00BB7E3F">
        <w:rPr>
          <w:rFonts w:cstheme="minorHAnsi"/>
          <w:sz w:val="24"/>
          <w:szCs w:val="24"/>
        </w:rPr>
        <w:t xml:space="preserve">medicines they will be </w:t>
      </w:r>
      <w:r w:rsidR="002066A6" w:rsidRPr="00BB7E3F">
        <w:rPr>
          <w:rFonts w:cstheme="minorHAnsi"/>
          <w:sz w:val="24"/>
          <w:szCs w:val="24"/>
        </w:rPr>
        <w:t>disposed safely</w:t>
      </w:r>
      <w:r w:rsidR="00BB7E3F" w:rsidRPr="00BB7E3F">
        <w:rPr>
          <w:rFonts w:cstheme="minorHAnsi"/>
          <w:sz w:val="24"/>
          <w:szCs w:val="24"/>
        </w:rPr>
        <w:t>,</w:t>
      </w:r>
      <w:r w:rsidR="002066A6" w:rsidRPr="00BB7E3F">
        <w:rPr>
          <w:rFonts w:cstheme="minorHAnsi"/>
          <w:sz w:val="24"/>
          <w:szCs w:val="24"/>
        </w:rPr>
        <w:t xml:space="preserve"> either at a local pharmacy or via a medical bin held within the school.</w:t>
      </w:r>
    </w:p>
    <w:p w14:paraId="0F22FA75" w14:textId="77777777" w:rsidR="008A57C0" w:rsidRPr="00164073" w:rsidRDefault="008A57C0" w:rsidP="008A57C0">
      <w:pPr>
        <w:jc w:val="both"/>
        <w:rPr>
          <w:rFonts w:cstheme="minorHAnsi"/>
          <w:sz w:val="24"/>
          <w:szCs w:val="24"/>
        </w:rPr>
      </w:pPr>
    </w:p>
    <w:p w14:paraId="4BEF188B" w14:textId="12466154" w:rsidR="008A57C0" w:rsidRPr="00164073" w:rsidRDefault="008A57C0" w:rsidP="008A57C0">
      <w:pPr>
        <w:jc w:val="both"/>
        <w:rPr>
          <w:rFonts w:cstheme="minorHAnsi"/>
          <w:sz w:val="24"/>
          <w:szCs w:val="24"/>
        </w:rPr>
      </w:pPr>
      <w:r w:rsidRPr="00164073">
        <w:rPr>
          <w:rFonts w:cstheme="minorHAnsi"/>
          <w:sz w:val="24"/>
          <w:szCs w:val="24"/>
        </w:rPr>
        <w:t xml:space="preserve">Sharp boxes can be obtained by parents / carers from the child’s GP or </w:t>
      </w:r>
      <w:r w:rsidR="00075344" w:rsidRPr="00164073">
        <w:rPr>
          <w:rFonts w:cstheme="minorHAnsi"/>
          <w:sz w:val="24"/>
          <w:szCs w:val="24"/>
        </w:rPr>
        <w:t xml:space="preserve">paediatrician </w:t>
      </w:r>
      <w:r w:rsidRPr="00164073">
        <w:rPr>
          <w:rFonts w:cstheme="minorHAnsi"/>
          <w:sz w:val="24"/>
          <w:szCs w:val="24"/>
        </w:rPr>
        <w:t>and returned to the parents/carers when full for replacement.</w:t>
      </w:r>
    </w:p>
    <w:p w14:paraId="1B9725A8" w14:textId="77777777" w:rsidR="008A57C0" w:rsidRPr="00164073" w:rsidRDefault="008A57C0" w:rsidP="008A57C0">
      <w:pPr>
        <w:pStyle w:val="Heading1"/>
        <w:rPr>
          <w:rFonts w:asciiTheme="minorHAnsi" w:hAnsiTheme="minorHAnsi" w:cstheme="minorHAnsi"/>
          <w:b w:val="0"/>
          <w:sz w:val="24"/>
          <w:szCs w:val="24"/>
        </w:rPr>
      </w:pPr>
      <w:bookmarkStart w:id="32" w:name="_Toc392175610"/>
      <w:bookmarkStart w:id="33" w:name="_Toc442178002"/>
      <w:bookmarkStart w:id="34" w:name="_Toc442178744"/>
    </w:p>
    <w:p w14:paraId="2E8D759F" w14:textId="535FC1B5" w:rsidR="008A57C0" w:rsidRPr="002A3CDD" w:rsidRDefault="008A57C0" w:rsidP="00BD1A3F">
      <w:pPr>
        <w:pStyle w:val="Heading1"/>
        <w:ind w:left="0"/>
        <w:rPr>
          <w:rFonts w:asciiTheme="minorHAnsi" w:hAnsiTheme="minorHAnsi" w:cstheme="minorHAnsi"/>
          <w:sz w:val="24"/>
          <w:szCs w:val="24"/>
        </w:rPr>
      </w:pPr>
      <w:r w:rsidRPr="002A3CDD">
        <w:rPr>
          <w:rFonts w:asciiTheme="minorHAnsi" w:hAnsiTheme="minorHAnsi" w:cstheme="minorHAnsi"/>
          <w:sz w:val="24"/>
          <w:szCs w:val="24"/>
        </w:rPr>
        <w:t>Administration</w:t>
      </w:r>
      <w:bookmarkEnd w:id="32"/>
      <w:bookmarkEnd w:id="33"/>
      <w:bookmarkEnd w:id="34"/>
    </w:p>
    <w:p w14:paraId="03E62889" w14:textId="1D801CBC" w:rsidR="008A57C0" w:rsidRPr="00164073" w:rsidRDefault="008A57C0" w:rsidP="008A57C0">
      <w:pPr>
        <w:jc w:val="both"/>
        <w:rPr>
          <w:rFonts w:cstheme="minorHAnsi"/>
          <w:sz w:val="24"/>
          <w:szCs w:val="24"/>
        </w:rPr>
      </w:pPr>
      <w:r w:rsidRPr="00164073">
        <w:rPr>
          <w:rFonts w:cstheme="minorHAnsi"/>
          <w:sz w:val="24"/>
          <w:szCs w:val="24"/>
        </w:rPr>
        <w:t xml:space="preserve">The school will only administer medicines to pupils when prior written permission from parents is received. </w:t>
      </w:r>
      <w:r w:rsidR="002A3CDD" w:rsidRPr="00BD1A3F">
        <w:rPr>
          <w:rFonts w:cstheme="minorHAnsi"/>
          <w:b/>
          <w:i/>
          <w:sz w:val="24"/>
          <w:szCs w:val="24"/>
        </w:rPr>
        <w:t xml:space="preserve">(Appendix </w:t>
      </w:r>
      <w:r w:rsidR="00BD1A3F" w:rsidRPr="00BD1A3F">
        <w:rPr>
          <w:rFonts w:cstheme="minorHAnsi"/>
          <w:b/>
          <w:i/>
          <w:sz w:val="24"/>
          <w:szCs w:val="24"/>
        </w:rPr>
        <w:t>B)</w:t>
      </w:r>
      <w:r w:rsidR="00BD1A3F">
        <w:rPr>
          <w:rFonts w:cstheme="minorHAnsi"/>
          <w:sz w:val="24"/>
          <w:szCs w:val="24"/>
        </w:rPr>
        <w:t xml:space="preserve"> </w:t>
      </w:r>
      <w:r w:rsidR="002A3CDD">
        <w:rPr>
          <w:rFonts w:cstheme="minorHAnsi"/>
          <w:sz w:val="24"/>
          <w:szCs w:val="24"/>
        </w:rPr>
        <w:t xml:space="preserve"> </w:t>
      </w:r>
    </w:p>
    <w:p w14:paraId="2FADC618" w14:textId="77777777" w:rsidR="008A57C0" w:rsidRPr="00164073" w:rsidRDefault="008A57C0" w:rsidP="008A57C0">
      <w:pPr>
        <w:autoSpaceDE w:val="0"/>
        <w:autoSpaceDN w:val="0"/>
        <w:adjustRightInd w:val="0"/>
        <w:jc w:val="both"/>
        <w:rPr>
          <w:rFonts w:cstheme="minorHAnsi"/>
          <w:sz w:val="24"/>
          <w:szCs w:val="24"/>
        </w:rPr>
      </w:pPr>
    </w:p>
    <w:p w14:paraId="53DD142F" w14:textId="06D3D461" w:rsidR="008A57C0" w:rsidRPr="00164073" w:rsidRDefault="008A57C0" w:rsidP="008A57C0">
      <w:pPr>
        <w:autoSpaceDE w:val="0"/>
        <w:autoSpaceDN w:val="0"/>
        <w:adjustRightInd w:val="0"/>
        <w:jc w:val="both"/>
        <w:rPr>
          <w:rFonts w:cstheme="minorHAnsi"/>
          <w:sz w:val="24"/>
          <w:szCs w:val="24"/>
        </w:rPr>
      </w:pPr>
      <w:r w:rsidRPr="00164073">
        <w:rPr>
          <w:rFonts w:cstheme="minorHAnsi"/>
          <w:sz w:val="24"/>
          <w:szCs w:val="24"/>
        </w:rPr>
        <w:t>All medicines must have the following information and these must be checked each time before administration</w:t>
      </w:r>
    </w:p>
    <w:p w14:paraId="635C2B89" w14:textId="77777777" w:rsidR="008A57C0" w:rsidRPr="00164073" w:rsidRDefault="008A57C0" w:rsidP="008A57C0">
      <w:pPr>
        <w:widowControl/>
        <w:numPr>
          <w:ilvl w:val="0"/>
          <w:numId w:val="23"/>
        </w:numPr>
        <w:autoSpaceDE w:val="0"/>
        <w:autoSpaceDN w:val="0"/>
        <w:adjustRightInd w:val="0"/>
        <w:jc w:val="both"/>
        <w:rPr>
          <w:rFonts w:cstheme="minorHAnsi"/>
          <w:sz w:val="24"/>
          <w:szCs w:val="24"/>
        </w:rPr>
      </w:pPr>
      <w:r w:rsidRPr="00164073">
        <w:rPr>
          <w:rFonts w:cstheme="minorHAnsi"/>
          <w:sz w:val="24"/>
          <w:szCs w:val="24"/>
        </w:rPr>
        <w:t>Name of child</w:t>
      </w:r>
    </w:p>
    <w:p w14:paraId="61FF0627" w14:textId="77777777" w:rsidR="008A57C0" w:rsidRPr="00164073" w:rsidRDefault="008A57C0" w:rsidP="008A57C0">
      <w:pPr>
        <w:widowControl/>
        <w:numPr>
          <w:ilvl w:val="0"/>
          <w:numId w:val="23"/>
        </w:numPr>
        <w:autoSpaceDE w:val="0"/>
        <w:autoSpaceDN w:val="0"/>
        <w:adjustRightInd w:val="0"/>
        <w:jc w:val="both"/>
        <w:rPr>
          <w:rFonts w:cstheme="minorHAnsi"/>
          <w:sz w:val="24"/>
          <w:szCs w:val="24"/>
        </w:rPr>
      </w:pPr>
      <w:r w:rsidRPr="00164073">
        <w:rPr>
          <w:rFonts w:cstheme="minorHAnsi"/>
          <w:sz w:val="24"/>
          <w:szCs w:val="24"/>
        </w:rPr>
        <w:t>Name of medicine</w:t>
      </w:r>
    </w:p>
    <w:p w14:paraId="0F9BE8C7" w14:textId="77777777" w:rsidR="008A57C0" w:rsidRPr="00164073" w:rsidRDefault="008A57C0" w:rsidP="008A57C0">
      <w:pPr>
        <w:widowControl/>
        <w:numPr>
          <w:ilvl w:val="0"/>
          <w:numId w:val="23"/>
        </w:numPr>
        <w:autoSpaceDE w:val="0"/>
        <w:autoSpaceDN w:val="0"/>
        <w:adjustRightInd w:val="0"/>
        <w:jc w:val="both"/>
        <w:rPr>
          <w:rFonts w:cstheme="minorHAnsi"/>
          <w:sz w:val="24"/>
          <w:szCs w:val="24"/>
        </w:rPr>
      </w:pPr>
      <w:r w:rsidRPr="00164073">
        <w:rPr>
          <w:rFonts w:cstheme="minorHAnsi"/>
          <w:sz w:val="24"/>
          <w:szCs w:val="24"/>
        </w:rPr>
        <w:t>Dose</w:t>
      </w:r>
    </w:p>
    <w:p w14:paraId="6B3DCF44" w14:textId="77777777" w:rsidR="008A57C0" w:rsidRPr="00164073" w:rsidRDefault="008A57C0" w:rsidP="008A57C0">
      <w:pPr>
        <w:widowControl/>
        <w:numPr>
          <w:ilvl w:val="0"/>
          <w:numId w:val="23"/>
        </w:numPr>
        <w:autoSpaceDE w:val="0"/>
        <w:autoSpaceDN w:val="0"/>
        <w:adjustRightInd w:val="0"/>
        <w:jc w:val="both"/>
        <w:rPr>
          <w:rFonts w:cstheme="minorHAnsi"/>
          <w:sz w:val="24"/>
          <w:szCs w:val="24"/>
        </w:rPr>
      </w:pPr>
      <w:r w:rsidRPr="00164073">
        <w:rPr>
          <w:rFonts w:cstheme="minorHAnsi"/>
          <w:sz w:val="24"/>
          <w:szCs w:val="24"/>
        </w:rPr>
        <w:t>Expiry date</w:t>
      </w:r>
    </w:p>
    <w:p w14:paraId="3D454DA7" w14:textId="77777777" w:rsidR="008A57C0" w:rsidRPr="00164073" w:rsidRDefault="008A57C0" w:rsidP="008A57C0">
      <w:pPr>
        <w:widowControl/>
        <w:numPr>
          <w:ilvl w:val="0"/>
          <w:numId w:val="23"/>
        </w:numPr>
        <w:autoSpaceDE w:val="0"/>
        <w:autoSpaceDN w:val="0"/>
        <w:adjustRightInd w:val="0"/>
        <w:jc w:val="both"/>
        <w:rPr>
          <w:rFonts w:cstheme="minorHAnsi"/>
          <w:sz w:val="24"/>
          <w:szCs w:val="24"/>
        </w:rPr>
      </w:pPr>
      <w:r w:rsidRPr="00164073">
        <w:rPr>
          <w:rFonts w:cstheme="minorHAnsi"/>
          <w:sz w:val="24"/>
          <w:szCs w:val="24"/>
        </w:rPr>
        <w:t xml:space="preserve">Written instructions provided by the prescriber </w:t>
      </w:r>
    </w:p>
    <w:p w14:paraId="26C0D384" w14:textId="77777777" w:rsidR="008A57C0" w:rsidRPr="00164073" w:rsidRDefault="008A57C0" w:rsidP="008A57C0">
      <w:pPr>
        <w:widowControl/>
        <w:numPr>
          <w:ilvl w:val="0"/>
          <w:numId w:val="23"/>
        </w:numPr>
        <w:autoSpaceDE w:val="0"/>
        <w:autoSpaceDN w:val="0"/>
        <w:adjustRightInd w:val="0"/>
        <w:jc w:val="both"/>
        <w:rPr>
          <w:rFonts w:cstheme="minorHAnsi"/>
          <w:sz w:val="24"/>
          <w:szCs w:val="24"/>
        </w:rPr>
      </w:pPr>
      <w:r w:rsidRPr="00164073">
        <w:rPr>
          <w:rFonts w:cstheme="minorHAnsi"/>
          <w:sz w:val="24"/>
          <w:szCs w:val="24"/>
        </w:rPr>
        <w:t>Time/frequency of administration</w:t>
      </w:r>
    </w:p>
    <w:p w14:paraId="4E7F2C3E" w14:textId="77777777" w:rsidR="008A57C0" w:rsidRPr="002066A6" w:rsidRDefault="008A57C0" w:rsidP="008A57C0">
      <w:pPr>
        <w:widowControl/>
        <w:numPr>
          <w:ilvl w:val="0"/>
          <w:numId w:val="23"/>
        </w:numPr>
        <w:autoSpaceDE w:val="0"/>
        <w:autoSpaceDN w:val="0"/>
        <w:adjustRightInd w:val="0"/>
        <w:jc w:val="both"/>
        <w:rPr>
          <w:rFonts w:cstheme="minorHAnsi"/>
          <w:sz w:val="24"/>
          <w:szCs w:val="24"/>
        </w:rPr>
      </w:pPr>
      <w:r w:rsidRPr="002066A6">
        <w:rPr>
          <w:rFonts w:cstheme="minorHAnsi"/>
          <w:sz w:val="24"/>
          <w:szCs w:val="24"/>
        </w:rPr>
        <w:t>Any side effects</w:t>
      </w:r>
    </w:p>
    <w:p w14:paraId="182BFAEC" w14:textId="54891FC7" w:rsidR="008A57C0" w:rsidRPr="00BD1A3F" w:rsidRDefault="008A57C0" w:rsidP="008A57C0">
      <w:pPr>
        <w:widowControl/>
        <w:numPr>
          <w:ilvl w:val="0"/>
          <w:numId w:val="23"/>
        </w:numPr>
        <w:autoSpaceDE w:val="0"/>
        <w:autoSpaceDN w:val="0"/>
        <w:adjustRightInd w:val="0"/>
        <w:jc w:val="both"/>
        <w:rPr>
          <w:rFonts w:cstheme="minorHAnsi"/>
          <w:sz w:val="24"/>
          <w:szCs w:val="24"/>
        </w:rPr>
      </w:pPr>
      <w:r w:rsidRPr="00164073">
        <w:rPr>
          <w:rFonts w:cstheme="minorHAnsi"/>
          <w:sz w:val="24"/>
          <w:szCs w:val="24"/>
        </w:rPr>
        <w:t>Action to take in the event of a side effect</w:t>
      </w:r>
    </w:p>
    <w:p w14:paraId="6A45E24F" w14:textId="77777777" w:rsidR="008A57C0" w:rsidRPr="00164073" w:rsidRDefault="008A57C0" w:rsidP="008A57C0">
      <w:pPr>
        <w:jc w:val="both"/>
        <w:rPr>
          <w:rFonts w:cstheme="minorHAnsi"/>
          <w:sz w:val="24"/>
          <w:szCs w:val="24"/>
        </w:rPr>
      </w:pPr>
    </w:p>
    <w:p w14:paraId="1607E1D8" w14:textId="2B94FAAC" w:rsidR="008A57C0" w:rsidRPr="00164073" w:rsidRDefault="008A57C0" w:rsidP="008A57C0">
      <w:pPr>
        <w:autoSpaceDE w:val="0"/>
        <w:autoSpaceDN w:val="0"/>
        <w:adjustRightInd w:val="0"/>
        <w:jc w:val="both"/>
        <w:rPr>
          <w:rFonts w:cstheme="minorHAnsi"/>
          <w:sz w:val="24"/>
          <w:szCs w:val="24"/>
        </w:rPr>
      </w:pPr>
      <w:r w:rsidRPr="00164073">
        <w:rPr>
          <w:rFonts w:cstheme="minorHAnsi"/>
          <w:sz w:val="24"/>
          <w:szCs w:val="24"/>
        </w:rPr>
        <w:t>Staff will complete and sign a record each time they give medicine to a child.</w:t>
      </w:r>
    </w:p>
    <w:p w14:paraId="476FD996" w14:textId="77777777" w:rsidR="008A57C0" w:rsidRPr="00164073" w:rsidRDefault="008A57C0" w:rsidP="008A57C0">
      <w:pPr>
        <w:autoSpaceDE w:val="0"/>
        <w:autoSpaceDN w:val="0"/>
        <w:adjustRightInd w:val="0"/>
        <w:jc w:val="both"/>
        <w:rPr>
          <w:rFonts w:cstheme="minorHAnsi"/>
          <w:sz w:val="24"/>
          <w:szCs w:val="24"/>
        </w:rPr>
      </w:pPr>
    </w:p>
    <w:p w14:paraId="28FB1939" w14:textId="77777777" w:rsidR="008A57C0" w:rsidRPr="00164073" w:rsidRDefault="008A57C0" w:rsidP="008A57C0">
      <w:pPr>
        <w:autoSpaceDE w:val="0"/>
        <w:autoSpaceDN w:val="0"/>
        <w:adjustRightInd w:val="0"/>
        <w:jc w:val="both"/>
        <w:rPr>
          <w:rFonts w:cstheme="minorHAnsi"/>
          <w:sz w:val="24"/>
          <w:szCs w:val="24"/>
        </w:rPr>
      </w:pPr>
      <w:r w:rsidRPr="00164073">
        <w:rPr>
          <w:rFonts w:cstheme="minorHAnsi"/>
          <w:sz w:val="24"/>
          <w:szCs w:val="24"/>
        </w:rPr>
        <w:t>In some circumstances (e.g. the administration of rectal diazepam), it is good practice to have the dosage and administration witnessed by a second adult.</w:t>
      </w:r>
    </w:p>
    <w:p w14:paraId="12D383F7" w14:textId="77777777" w:rsidR="008A57C0" w:rsidRPr="00164073" w:rsidRDefault="008A57C0" w:rsidP="008A57C0">
      <w:pPr>
        <w:pStyle w:val="Heading1"/>
        <w:rPr>
          <w:rFonts w:asciiTheme="minorHAnsi" w:hAnsiTheme="minorHAnsi" w:cstheme="minorHAnsi"/>
          <w:b w:val="0"/>
          <w:sz w:val="24"/>
          <w:szCs w:val="24"/>
        </w:rPr>
      </w:pPr>
      <w:bookmarkStart w:id="35" w:name="_Toc392175611"/>
      <w:bookmarkStart w:id="36" w:name="_Toc442178003"/>
      <w:bookmarkStart w:id="37" w:name="_Toc442178745"/>
    </w:p>
    <w:p w14:paraId="44036F5B" w14:textId="736C0A49" w:rsidR="008A57C0" w:rsidRPr="00BD1A3F" w:rsidRDefault="008A57C0" w:rsidP="00BD1A3F">
      <w:pPr>
        <w:pStyle w:val="Heading1"/>
        <w:ind w:left="0"/>
        <w:rPr>
          <w:rFonts w:asciiTheme="minorHAnsi" w:hAnsiTheme="minorHAnsi" w:cstheme="minorHAnsi"/>
          <w:sz w:val="24"/>
          <w:szCs w:val="24"/>
        </w:rPr>
      </w:pPr>
      <w:r w:rsidRPr="00BD1A3F">
        <w:rPr>
          <w:rFonts w:asciiTheme="minorHAnsi" w:hAnsiTheme="minorHAnsi" w:cstheme="minorHAnsi"/>
          <w:sz w:val="24"/>
          <w:szCs w:val="24"/>
        </w:rPr>
        <w:t>Sole possession</w:t>
      </w:r>
      <w:bookmarkEnd w:id="35"/>
      <w:bookmarkEnd w:id="36"/>
      <w:bookmarkEnd w:id="37"/>
    </w:p>
    <w:p w14:paraId="52D3D31E" w14:textId="77777777" w:rsidR="008A57C0" w:rsidRPr="00164073" w:rsidRDefault="008A57C0" w:rsidP="008A57C0">
      <w:pPr>
        <w:jc w:val="both"/>
        <w:rPr>
          <w:rFonts w:cstheme="minorHAnsi"/>
          <w:sz w:val="24"/>
          <w:szCs w:val="24"/>
        </w:rPr>
      </w:pPr>
      <w:r w:rsidRPr="00164073">
        <w:rPr>
          <w:rFonts w:cstheme="minorHAnsi"/>
          <w:sz w:val="24"/>
          <w:szCs w:val="24"/>
        </w:rPr>
        <w:t>It is emphasised that the passing on of drugs between pupils is expressly forbidden.</w:t>
      </w:r>
    </w:p>
    <w:p w14:paraId="492AFD53" w14:textId="77777777" w:rsidR="008A57C0" w:rsidRPr="00164073" w:rsidRDefault="008A57C0" w:rsidP="008A57C0">
      <w:pPr>
        <w:pStyle w:val="Heading1"/>
        <w:rPr>
          <w:rFonts w:asciiTheme="minorHAnsi" w:hAnsiTheme="minorHAnsi" w:cstheme="minorHAnsi"/>
          <w:b w:val="0"/>
          <w:sz w:val="24"/>
          <w:szCs w:val="24"/>
        </w:rPr>
      </w:pPr>
      <w:bookmarkStart w:id="38" w:name="_Toc392175612"/>
      <w:bookmarkStart w:id="39" w:name="_Toc442178004"/>
      <w:bookmarkStart w:id="40" w:name="_Toc442178746"/>
    </w:p>
    <w:p w14:paraId="235716AB" w14:textId="28D687F8" w:rsidR="008A57C0" w:rsidRPr="00BD1A3F" w:rsidRDefault="008A57C0" w:rsidP="00BD1A3F">
      <w:pPr>
        <w:pStyle w:val="Heading1"/>
        <w:ind w:left="0"/>
        <w:rPr>
          <w:rFonts w:asciiTheme="minorHAnsi" w:hAnsiTheme="minorHAnsi" w:cstheme="minorHAnsi"/>
          <w:sz w:val="24"/>
          <w:szCs w:val="24"/>
        </w:rPr>
      </w:pPr>
      <w:r w:rsidRPr="00BD1A3F">
        <w:rPr>
          <w:rFonts w:asciiTheme="minorHAnsi" w:hAnsiTheme="minorHAnsi" w:cstheme="minorHAnsi"/>
          <w:sz w:val="24"/>
          <w:szCs w:val="24"/>
        </w:rPr>
        <w:t>Educational Visits</w:t>
      </w:r>
      <w:bookmarkEnd w:id="38"/>
      <w:bookmarkEnd w:id="39"/>
      <w:bookmarkEnd w:id="40"/>
    </w:p>
    <w:p w14:paraId="5F0D5FC2" w14:textId="77777777" w:rsidR="008A57C0" w:rsidRPr="00164073" w:rsidRDefault="008A57C0" w:rsidP="008A57C0">
      <w:pPr>
        <w:autoSpaceDE w:val="0"/>
        <w:autoSpaceDN w:val="0"/>
        <w:adjustRightInd w:val="0"/>
        <w:jc w:val="both"/>
        <w:rPr>
          <w:rFonts w:cstheme="minorHAnsi"/>
          <w:sz w:val="24"/>
          <w:szCs w:val="24"/>
        </w:rPr>
      </w:pPr>
      <w:r w:rsidRPr="00164073">
        <w:rPr>
          <w:rFonts w:cstheme="minorHAnsi"/>
          <w:sz w:val="24"/>
          <w:szCs w:val="24"/>
        </w:rPr>
        <w:t xml:space="preserve">The school encourages children with medical needs to participate in safely managed visits. The risk assessment for the visit will include any requirements for children to be given medicines. </w:t>
      </w:r>
    </w:p>
    <w:p w14:paraId="1F1F73D0" w14:textId="77777777" w:rsidR="008A57C0" w:rsidRPr="00164073" w:rsidRDefault="008A57C0" w:rsidP="008A57C0">
      <w:pPr>
        <w:autoSpaceDE w:val="0"/>
        <w:autoSpaceDN w:val="0"/>
        <w:adjustRightInd w:val="0"/>
        <w:jc w:val="both"/>
        <w:rPr>
          <w:rFonts w:cstheme="minorHAnsi"/>
          <w:sz w:val="24"/>
          <w:szCs w:val="24"/>
        </w:rPr>
      </w:pPr>
    </w:p>
    <w:p w14:paraId="14AAC057" w14:textId="77777777" w:rsidR="008A57C0" w:rsidRPr="00164073" w:rsidRDefault="008A57C0" w:rsidP="008A57C0">
      <w:pPr>
        <w:autoSpaceDE w:val="0"/>
        <w:autoSpaceDN w:val="0"/>
        <w:adjustRightInd w:val="0"/>
        <w:jc w:val="both"/>
        <w:rPr>
          <w:rFonts w:cstheme="minorHAnsi"/>
          <w:sz w:val="24"/>
          <w:szCs w:val="24"/>
        </w:rPr>
      </w:pPr>
      <w:r w:rsidRPr="00164073">
        <w:rPr>
          <w:rFonts w:cstheme="minorHAnsi"/>
          <w:sz w:val="24"/>
          <w:szCs w:val="24"/>
        </w:rPr>
        <w:lastRenderedPageBreak/>
        <w:t>It may be that the school need to take additional safety measures for outdoor visits and staff supervising outings must be aware of any medical needs of such pupils and of the relevant emergency procedures. An additional adult (or the particular parent) may need to accompany visits where a difficult situation might arise.</w:t>
      </w:r>
    </w:p>
    <w:p w14:paraId="75A191E9" w14:textId="77777777" w:rsidR="008A57C0" w:rsidRPr="00164073" w:rsidRDefault="008A57C0" w:rsidP="008A57C0">
      <w:pPr>
        <w:autoSpaceDE w:val="0"/>
        <w:autoSpaceDN w:val="0"/>
        <w:adjustRightInd w:val="0"/>
        <w:jc w:val="both"/>
        <w:rPr>
          <w:rFonts w:cstheme="minorHAnsi"/>
          <w:sz w:val="24"/>
          <w:szCs w:val="24"/>
        </w:rPr>
      </w:pPr>
    </w:p>
    <w:p w14:paraId="52677C59" w14:textId="69FA5E43" w:rsidR="008A57C0" w:rsidRPr="00164073" w:rsidRDefault="008A57C0" w:rsidP="008A57C0">
      <w:pPr>
        <w:autoSpaceDE w:val="0"/>
        <w:autoSpaceDN w:val="0"/>
        <w:adjustRightInd w:val="0"/>
        <w:jc w:val="both"/>
        <w:rPr>
          <w:rFonts w:cstheme="minorHAnsi"/>
          <w:sz w:val="24"/>
          <w:szCs w:val="24"/>
        </w:rPr>
      </w:pPr>
      <w:r w:rsidRPr="00164073">
        <w:rPr>
          <w:rFonts w:cstheme="minorHAnsi"/>
          <w:sz w:val="24"/>
          <w:szCs w:val="24"/>
        </w:rPr>
        <w:t xml:space="preserve">It may be necessary to take medication for pupils on a school trip, i.e. </w:t>
      </w:r>
      <w:r w:rsidR="00075344" w:rsidRPr="00164073">
        <w:rPr>
          <w:rFonts w:cstheme="minorHAnsi"/>
          <w:sz w:val="24"/>
          <w:szCs w:val="24"/>
        </w:rPr>
        <w:t>EpiPen</w:t>
      </w:r>
      <w:r w:rsidRPr="00164073">
        <w:rPr>
          <w:rFonts w:cstheme="minorHAnsi"/>
          <w:sz w:val="24"/>
          <w:szCs w:val="24"/>
        </w:rPr>
        <w:t xml:space="preserve">, Inhalers or Epilepsy emergency medication. This medication must be logged in and out of school. It may also be necessary to take copies of any relevant care plans in case of emergency. Emergency medication </w:t>
      </w:r>
      <w:r w:rsidRPr="00164073">
        <w:rPr>
          <w:rFonts w:cstheme="minorHAnsi"/>
          <w:bCs/>
          <w:sz w:val="24"/>
          <w:szCs w:val="24"/>
        </w:rPr>
        <w:t xml:space="preserve">must </w:t>
      </w:r>
      <w:r w:rsidRPr="00164073">
        <w:rPr>
          <w:rFonts w:cstheme="minorHAnsi"/>
          <w:sz w:val="24"/>
          <w:szCs w:val="24"/>
        </w:rPr>
        <w:t>be taken on all trips, even where a trained member of staff is not present. In this case medication should be given to the paramedics to administer when necessary.</w:t>
      </w:r>
    </w:p>
    <w:p w14:paraId="671A40F7" w14:textId="77777777" w:rsidR="008A57C0" w:rsidRPr="00164073" w:rsidRDefault="008A57C0" w:rsidP="008A57C0">
      <w:pPr>
        <w:autoSpaceDE w:val="0"/>
        <w:autoSpaceDN w:val="0"/>
        <w:adjustRightInd w:val="0"/>
        <w:jc w:val="both"/>
        <w:rPr>
          <w:rFonts w:cstheme="minorHAnsi"/>
          <w:sz w:val="24"/>
          <w:szCs w:val="24"/>
        </w:rPr>
      </w:pPr>
    </w:p>
    <w:p w14:paraId="753B2D60" w14:textId="6D0A1BBB" w:rsidR="008A57C0" w:rsidRPr="00164073" w:rsidRDefault="008A57C0" w:rsidP="008A57C0">
      <w:pPr>
        <w:autoSpaceDE w:val="0"/>
        <w:autoSpaceDN w:val="0"/>
        <w:adjustRightInd w:val="0"/>
        <w:jc w:val="both"/>
        <w:rPr>
          <w:rFonts w:cstheme="minorHAnsi"/>
          <w:sz w:val="24"/>
          <w:szCs w:val="24"/>
        </w:rPr>
      </w:pPr>
      <w:r w:rsidRPr="00164073">
        <w:rPr>
          <w:rFonts w:cstheme="minorHAnsi"/>
          <w:sz w:val="24"/>
          <w:szCs w:val="24"/>
        </w:rPr>
        <w:t xml:space="preserve">Consideration must be given to the storage of medicines, any additional supervision required and emergency procedures to be followed. A copy of </w:t>
      </w:r>
      <w:r w:rsidR="00BD1A3F">
        <w:rPr>
          <w:rFonts w:cstheme="minorHAnsi"/>
          <w:sz w:val="24"/>
          <w:szCs w:val="24"/>
        </w:rPr>
        <w:t>i</w:t>
      </w:r>
      <w:r w:rsidRPr="00164073">
        <w:rPr>
          <w:rFonts w:cstheme="minorHAnsi"/>
          <w:sz w:val="24"/>
          <w:szCs w:val="24"/>
        </w:rPr>
        <w:t>ndividual Health Care Plans will be taken on visits for emergency situations.</w:t>
      </w:r>
    </w:p>
    <w:p w14:paraId="576919A9" w14:textId="77777777" w:rsidR="008A57C0" w:rsidRPr="00164073" w:rsidRDefault="008A57C0" w:rsidP="008A57C0">
      <w:pPr>
        <w:pStyle w:val="Heading1"/>
        <w:rPr>
          <w:rFonts w:asciiTheme="minorHAnsi" w:hAnsiTheme="minorHAnsi" w:cstheme="minorHAnsi"/>
          <w:b w:val="0"/>
          <w:sz w:val="24"/>
          <w:szCs w:val="24"/>
        </w:rPr>
      </w:pPr>
      <w:bookmarkStart w:id="41" w:name="_Toc392175613"/>
      <w:bookmarkStart w:id="42" w:name="_Toc442178005"/>
      <w:bookmarkStart w:id="43" w:name="_Toc442178747"/>
    </w:p>
    <w:p w14:paraId="7A48C06B" w14:textId="6A764CB1" w:rsidR="008A57C0" w:rsidRPr="00BD1A3F" w:rsidRDefault="008A57C0" w:rsidP="00BD1A3F">
      <w:pPr>
        <w:pStyle w:val="Heading1"/>
        <w:ind w:left="0"/>
        <w:rPr>
          <w:rFonts w:asciiTheme="minorHAnsi" w:hAnsiTheme="minorHAnsi" w:cstheme="minorHAnsi"/>
          <w:sz w:val="24"/>
          <w:szCs w:val="24"/>
        </w:rPr>
      </w:pPr>
      <w:r w:rsidRPr="00BD1A3F">
        <w:rPr>
          <w:rFonts w:asciiTheme="minorHAnsi" w:hAnsiTheme="minorHAnsi" w:cstheme="minorHAnsi"/>
          <w:sz w:val="24"/>
          <w:szCs w:val="24"/>
        </w:rPr>
        <w:t>Transport</w:t>
      </w:r>
      <w:bookmarkEnd w:id="41"/>
      <w:bookmarkEnd w:id="42"/>
      <w:bookmarkEnd w:id="43"/>
    </w:p>
    <w:p w14:paraId="540AD583" w14:textId="77777777" w:rsidR="008A57C0" w:rsidRPr="00164073" w:rsidRDefault="008A57C0" w:rsidP="008A57C0">
      <w:pPr>
        <w:jc w:val="both"/>
        <w:rPr>
          <w:rFonts w:cstheme="minorHAnsi"/>
          <w:sz w:val="24"/>
          <w:szCs w:val="24"/>
        </w:rPr>
      </w:pPr>
      <w:r w:rsidRPr="00164073">
        <w:rPr>
          <w:rFonts w:cstheme="minorHAnsi"/>
          <w:sz w:val="24"/>
          <w:szCs w:val="24"/>
        </w:rPr>
        <w:t>Individual health care plans, shall include any special transport arrangements.</w:t>
      </w:r>
    </w:p>
    <w:p w14:paraId="3EADDA2E" w14:textId="77777777" w:rsidR="008A57C0" w:rsidRPr="00164073" w:rsidRDefault="008A57C0" w:rsidP="008A57C0">
      <w:pPr>
        <w:jc w:val="both"/>
        <w:rPr>
          <w:rFonts w:cstheme="minorHAnsi"/>
          <w:sz w:val="24"/>
          <w:szCs w:val="24"/>
        </w:rPr>
      </w:pPr>
    </w:p>
    <w:p w14:paraId="2E97FD84" w14:textId="4ACA63E2" w:rsidR="008A57C0" w:rsidRPr="00164073" w:rsidRDefault="008A57C0" w:rsidP="008A57C0">
      <w:pPr>
        <w:autoSpaceDE w:val="0"/>
        <w:autoSpaceDN w:val="0"/>
        <w:adjustRightInd w:val="0"/>
        <w:jc w:val="both"/>
        <w:rPr>
          <w:rFonts w:cstheme="minorHAnsi"/>
          <w:sz w:val="24"/>
          <w:szCs w:val="24"/>
        </w:rPr>
      </w:pPr>
      <w:r w:rsidRPr="00164073">
        <w:rPr>
          <w:rFonts w:cstheme="minorHAnsi"/>
          <w:sz w:val="24"/>
          <w:szCs w:val="24"/>
        </w:rPr>
        <w:t xml:space="preserve">The school will advise transport providers if there may be a need for a driver/escort to administer medicines. </w:t>
      </w:r>
      <w:r w:rsidR="00075344" w:rsidRPr="00164073">
        <w:rPr>
          <w:rFonts w:cstheme="minorHAnsi"/>
          <w:sz w:val="24"/>
          <w:szCs w:val="24"/>
        </w:rPr>
        <w:t>Additionally,</w:t>
      </w:r>
      <w:r w:rsidRPr="00164073">
        <w:rPr>
          <w:rFonts w:cstheme="minorHAnsi"/>
          <w:sz w:val="24"/>
          <w:szCs w:val="24"/>
        </w:rPr>
        <w:t xml:space="preserve"> trained escorts may be required to support some pupils with complex medical needs. These may be healthcare professionals or escorts trained by them.</w:t>
      </w:r>
    </w:p>
    <w:p w14:paraId="17E56C86" w14:textId="77777777" w:rsidR="008A57C0" w:rsidRPr="00164073" w:rsidRDefault="008A57C0" w:rsidP="008A57C0">
      <w:pPr>
        <w:jc w:val="both"/>
        <w:rPr>
          <w:rFonts w:cstheme="minorHAnsi"/>
          <w:sz w:val="24"/>
          <w:szCs w:val="24"/>
        </w:rPr>
      </w:pPr>
    </w:p>
    <w:p w14:paraId="578113AA" w14:textId="77777777" w:rsidR="008A57C0" w:rsidRPr="00164073" w:rsidRDefault="008A57C0" w:rsidP="008A57C0">
      <w:pPr>
        <w:autoSpaceDE w:val="0"/>
        <w:autoSpaceDN w:val="0"/>
        <w:adjustRightInd w:val="0"/>
        <w:jc w:val="both"/>
        <w:rPr>
          <w:rFonts w:cstheme="minorHAnsi"/>
          <w:sz w:val="24"/>
          <w:szCs w:val="24"/>
        </w:rPr>
      </w:pPr>
      <w:r w:rsidRPr="00164073">
        <w:rPr>
          <w:rFonts w:cstheme="minorHAnsi"/>
          <w:sz w:val="24"/>
          <w:szCs w:val="24"/>
        </w:rPr>
        <w:t xml:space="preserve">Where pupils have life threatening conditions, specific health care plans should be carried on vehicles. </w:t>
      </w:r>
    </w:p>
    <w:p w14:paraId="0DDC4970" w14:textId="77777777" w:rsidR="008A57C0" w:rsidRPr="00164073" w:rsidRDefault="008A57C0" w:rsidP="008A57C0">
      <w:pPr>
        <w:autoSpaceDE w:val="0"/>
        <w:autoSpaceDN w:val="0"/>
        <w:adjustRightInd w:val="0"/>
        <w:jc w:val="both"/>
        <w:rPr>
          <w:rFonts w:cstheme="minorHAnsi"/>
          <w:sz w:val="24"/>
          <w:szCs w:val="24"/>
        </w:rPr>
      </w:pPr>
    </w:p>
    <w:p w14:paraId="56F9F7A5" w14:textId="77777777" w:rsidR="008A57C0" w:rsidRPr="00BD1A3F" w:rsidRDefault="008A57C0" w:rsidP="00BD1A3F">
      <w:pPr>
        <w:pStyle w:val="Heading1"/>
        <w:ind w:left="0"/>
        <w:rPr>
          <w:rFonts w:asciiTheme="minorHAnsi" w:hAnsiTheme="minorHAnsi" w:cstheme="minorHAnsi"/>
          <w:sz w:val="24"/>
          <w:szCs w:val="24"/>
        </w:rPr>
      </w:pPr>
      <w:bookmarkStart w:id="44" w:name="_Toc392175614"/>
      <w:bookmarkStart w:id="45" w:name="_Toc442178006"/>
      <w:bookmarkStart w:id="46" w:name="_Toc442178748"/>
      <w:r w:rsidRPr="00BD1A3F">
        <w:rPr>
          <w:rFonts w:asciiTheme="minorHAnsi" w:hAnsiTheme="minorHAnsi" w:cstheme="minorHAnsi"/>
          <w:sz w:val="24"/>
          <w:szCs w:val="24"/>
        </w:rPr>
        <w:t>Inhalers for Asthma</w:t>
      </w:r>
      <w:bookmarkEnd w:id="44"/>
      <w:bookmarkEnd w:id="45"/>
      <w:bookmarkEnd w:id="46"/>
    </w:p>
    <w:p w14:paraId="4E9E6A5A" w14:textId="790F2A50" w:rsidR="008A57C0" w:rsidRPr="00164073" w:rsidRDefault="008A57C0" w:rsidP="008A57C0">
      <w:pPr>
        <w:autoSpaceDE w:val="0"/>
        <w:autoSpaceDN w:val="0"/>
        <w:adjustRightInd w:val="0"/>
        <w:jc w:val="both"/>
        <w:rPr>
          <w:rFonts w:cstheme="minorHAnsi"/>
          <w:bCs/>
          <w:sz w:val="24"/>
          <w:szCs w:val="24"/>
        </w:rPr>
      </w:pPr>
      <w:r w:rsidRPr="00164073">
        <w:rPr>
          <w:rFonts w:cstheme="minorHAnsi"/>
          <w:sz w:val="24"/>
          <w:szCs w:val="24"/>
        </w:rPr>
        <w:t>Parents should complete the school’s Permission to Administer Medication Form.</w:t>
      </w:r>
      <w:r w:rsidR="00BD1A3F">
        <w:rPr>
          <w:rFonts w:cstheme="minorHAnsi"/>
          <w:sz w:val="24"/>
          <w:szCs w:val="24"/>
        </w:rPr>
        <w:t xml:space="preserve"> </w:t>
      </w:r>
      <w:r w:rsidR="00BD1A3F" w:rsidRPr="00BD1A3F">
        <w:rPr>
          <w:rFonts w:cstheme="minorHAnsi"/>
          <w:b/>
          <w:i/>
          <w:sz w:val="24"/>
          <w:szCs w:val="24"/>
        </w:rPr>
        <w:t>(Appendix B)</w:t>
      </w:r>
      <w:r w:rsidRPr="00164073">
        <w:rPr>
          <w:rFonts w:cstheme="minorHAnsi"/>
          <w:sz w:val="24"/>
          <w:szCs w:val="24"/>
        </w:rPr>
        <w:t xml:space="preserve"> </w:t>
      </w:r>
      <w:r w:rsidRPr="00164073">
        <w:rPr>
          <w:rFonts w:cstheme="minorHAnsi"/>
          <w:bCs/>
          <w:sz w:val="24"/>
          <w:szCs w:val="24"/>
        </w:rPr>
        <w:t>It is the responsibility of the parent to ensure that the inhalers are renewed and that the medication has not exceeded its expiry date. All inhalers should be collected at the end of each term, so that parents can check expiry dates and quantities.</w:t>
      </w:r>
    </w:p>
    <w:p w14:paraId="2E62F0BD" w14:textId="77777777" w:rsidR="008A57C0" w:rsidRPr="00164073" w:rsidRDefault="008A57C0" w:rsidP="008A57C0">
      <w:pPr>
        <w:autoSpaceDE w:val="0"/>
        <w:autoSpaceDN w:val="0"/>
        <w:adjustRightInd w:val="0"/>
        <w:jc w:val="both"/>
        <w:rPr>
          <w:rFonts w:cstheme="minorHAnsi"/>
          <w:sz w:val="24"/>
          <w:szCs w:val="24"/>
        </w:rPr>
      </w:pPr>
    </w:p>
    <w:p w14:paraId="24BA47AC" w14:textId="77777777" w:rsidR="008A57C0" w:rsidRPr="00BD1A3F" w:rsidRDefault="008A57C0" w:rsidP="00BD1A3F">
      <w:pPr>
        <w:pStyle w:val="Heading1"/>
        <w:ind w:left="0"/>
        <w:rPr>
          <w:rFonts w:asciiTheme="minorHAnsi" w:hAnsiTheme="minorHAnsi" w:cstheme="minorHAnsi"/>
          <w:sz w:val="24"/>
          <w:szCs w:val="24"/>
        </w:rPr>
      </w:pPr>
      <w:bookmarkStart w:id="47" w:name="_Toc392175615"/>
      <w:bookmarkStart w:id="48" w:name="_Toc442178007"/>
      <w:bookmarkStart w:id="49" w:name="_Toc442178749"/>
      <w:r w:rsidRPr="00BD1A3F">
        <w:rPr>
          <w:rFonts w:asciiTheme="minorHAnsi" w:hAnsiTheme="minorHAnsi" w:cstheme="minorHAnsi"/>
          <w:sz w:val="24"/>
          <w:szCs w:val="24"/>
        </w:rPr>
        <w:t>Antibiotics</w:t>
      </w:r>
      <w:bookmarkEnd w:id="47"/>
      <w:bookmarkEnd w:id="48"/>
      <w:bookmarkEnd w:id="49"/>
    </w:p>
    <w:p w14:paraId="195C5021" w14:textId="745F9A3B" w:rsidR="008A57C0" w:rsidRPr="00164073" w:rsidRDefault="008A57C0" w:rsidP="008A57C0">
      <w:pPr>
        <w:autoSpaceDE w:val="0"/>
        <w:autoSpaceDN w:val="0"/>
        <w:adjustRightInd w:val="0"/>
        <w:jc w:val="both"/>
        <w:rPr>
          <w:rFonts w:cstheme="minorHAnsi"/>
          <w:bCs/>
          <w:sz w:val="24"/>
          <w:szCs w:val="24"/>
        </w:rPr>
      </w:pPr>
      <w:r w:rsidRPr="00164073">
        <w:rPr>
          <w:rFonts w:cstheme="minorHAnsi"/>
          <w:sz w:val="24"/>
          <w:szCs w:val="24"/>
        </w:rPr>
        <w:t>Pupils who are prescribed antibiotics can often recover very quickly and may well be fit enough to return to school, but it may also be essential that the full course of medication should be completed. In this case, the Head Teacher</w:t>
      </w:r>
      <w:r w:rsidR="00BD1A3F">
        <w:rPr>
          <w:rFonts w:cstheme="minorHAnsi"/>
          <w:sz w:val="24"/>
          <w:szCs w:val="24"/>
        </w:rPr>
        <w:t>/Head of School</w:t>
      </w:r>
      <w:r w:rsidRPr="00164073">
        <w:rPr>
          <w:rFonts w:cstheme="minorHAnsi"/>
          <w:sz w:val="24"/>
          <w:szCs w:val="24"/>
        </w:rPr>
        <w:t xml:space="preserve"> is willing for named staff to administer the antibiotics supplied by the parent or carer.  A ‘Permission to Administer Medication’ form should always be completed, giving full instructions for administration of the medicine. </w:t>
      </w:r>
      <w:r w:rsidRPr="00164073">
        <w:rPr>
          <w:rFonts w:cstheme="minorHAnsi"/>
          <w:bCs/>
          <w:sz w:val="24"/>
          <w:szCs w:val="24"/>
        </w:rPr>
        <w:t>It is the responsibility of the parent to ensure that the medication is not out of date.</w:t>
      </w:r>
    </w:p>
    <w:p w14:paraId="600478B0" w14:textId="77777777" w:rsidR="00BD1A3F" w:rsidRDefault="00BD1A3F" w:rsidP="00BD1A3F">
      <w:pPr>
        <w:pStyle w:val="Heading1"/>
        <w:ind w:left="0"/>
        <w:rPr>
          <w:rFonts w:asciiTheme="minorHAnsi" w:hAnsiTheme="minorHAnsi" w:cstheme="minorHAnsi"/>
          <w:b w:val="0"/>
          <w:sz w:val="24"/>
          <w:szCs w:val="24"/>
        </w:rPr>
      </w:pPr>
      <w:bookmarkStart w:id="50" w:name="_Toc392175616"/>
      <w:bookmarkStart w:id="51" w:name="_Toc442178008"/>
      <w:bookmarkStart w:id="52" w:name="_Toc442178750"/>
    </w:p>
    <w:p w14:paraId="057AAFC6" w14:textId="1F000D21" w:rsidR="008A57C0" w:rsidRPr="00BD1A3F" w:rsidRDefault="008A57C0" w:rsidP="00BD1A3F">
      <w:pPr>
        <w:pStyle w:val="Heading1"/>
        <w:ind w:left="0"/>
        <w:rPr>
          <w:rFonts w:asciiTheme="minorHAnsi" w:hAnsiTheme="minorHAnsi" w:cstheme="minorHAnsi"/>
          <w:sz w:val="24"/>
          <w:szCs w:val="24"/>
        </w:rPr>
      </w:pPr>
      <w:r w:rsidRPr="00BD1A3F">
        <w:rPr>
          <w:rFonts w:asciiTheme="minorHAnsi" w:hAnsiTheme="minorHAnsi" w:cstheme="minorHAnsi"/>
          <w:sz w:val="24"/>
          <w:szCs w:val="24"/>
        </w:rPr>
        <w:t>Diabetes</w:t>
      </w:r>
      <w:bookmarkEnd w:id="50"/>
      <w:bookmarkEnd w:id="51"/>
      <w:bookmarkEnd w:id="52"/>
    </w:p>
    <w:p w14:paraId="4EB5F1BB" w14:textId="77777777" w:rsidR="008A57C0" w:rsidRPr="00164073" w:rsidRDefault="008A57C0" w:rsidP="008A57C0">
      <w:pPr>
        <w:autoSpaceDE w:val="0"/>
        <w:autoSpaceDN w:val="0"/>
        <w:adjustRightInd w:val="0"/>
        <w:jc w:val="both"/>
        <w:rPr>
          <w:rFonts w:cstheme="minorHAnsi"/>
          <w:sz w:val="24"/>
          <w:szCs w:val="24"/>
        </w:rPr>
      </w:pPr>
      <w:r w:rsidRPr="00164073">
        <w:rPr>
          <w:rFonts w:cstheme="minorHAnsi"/>
          <w:sz w:val="24"/>
          <w:szCs w:val="24"/>
        </w:rPr>
        <w:t xml:space="preserve">The school will monitor pupils with diabetes and blood sugar results will be recorded in accordance with their care plan. Pupils with diabetes </w:t>
      </w:r>
      <w:r w:rsidRPr="00164073">
        <w:rPr>
          <w:rFonts w:cstheme="minorHAnsi"/>
          <w:bCs/>
          <w:sz w:val="24"/>
          <w:szCs w:val="24"/>
        </w:rPr>
        <w:t xml:space="preserve">must not </w:t>
      </w:r>
      <w:r w:rsidRPr="00164073">
        <w:rPr>
          <w:rFonts w:cstheme="minorHAnsi"/>
          <w:sz w:val="24"/>
          <w:szCs w:val="24"/>
        </w:rPr>
        <w:t>be left unattended if feeling unwell, or sent to the office unaccompanied. Sharps boxes should always be used for the disposal of needles. Sharp boxes can be obtained by parents / carers from the child’s GP or paediatrician and returned to the parents/carers when full for replacement.</w:t>
      </w:r>
    </w:p>
    <w:p w14:paraId="3507729E" w14:textId="77777777" w:rsidR="008A57C0" w:rsidRPr="00164073" w:rsidRDefault="008A57C0" w:rsidP="008A57C0">
      <w:pPr>
        <w:autoSpaceDE w:val="0"/>
        <w:autoSpaceDN w:val="0"/>
        <w:adjustRightInd w:val="0"/>
        <w:jc w:val="both"/>
        <w:rPr>
          <w:rFonts w:cstheme="minorHAnsi"/>
          <w:bCs/>
          <w:sz w:val="24"/>
          <w:szCs w:val="24"/>
        </w:rPr>
      </w:pPr>
    </w:p>
    <w:p w14:paraId="79C4EF83" w14:textId="77777777" w:rsidR="008A57C0" w:rsidRPr="00BD1A3F" w:rsidRDefault="008A57C0" w:rsidP="00BD1A3F">
      <w:pPr>
        <w:pStyle w:val="Heading1"/>
        <w:ind w:left="0"/>
        <w:rPr>
          <w:rFonts w:asciiTheme="minorHAnsi" w:hAnsiTheme="minorHAnsi" w:cstheme="minorHAnsi"/>
          <w:sz w:val="24"/>
          <w:szCs w:val="24"/>
        </w:rPr>
      </w:pPr>
      <w:bookmarkStart w:id="53" w:name="_Toc392175617"/>
      <w:bookmarkStart w:id="54" w:name="_Toc442178009"/>
      <w:bookmarkStart w:id="55" w:name="_Toc442178751"/>
      <w:r w:rsidRPr="00BD1A3F">
        <w:rPr>
          <w:rFonts w:asciiTheme="minorHAnsi" w:hAnsiTheme="minorHAnsi" w:cstheme="minorHAnsi"/>
          <w:sz w:val="24"/>
          <w:szCs w:val="24"/>
        </w:rPr>
        <w:t>Maintenance Drugs</w:t>
      </w:r>
      <w:bookmarkEnd w:id="53"/>
      <w:bookmarkEnd w:id="54"/>
      <w:bookmarkEnd w:id="55"/>
    </w:p>
    <w:p w14:paraId="132565CF" w14:textId="77777777" w:rsidR="008A57C0" w:rsidRPr="00164073" w:rsidRDefault="008A57C0" w:rsidP="008A57C0">
      <w:pPr>
        <w:autoSpaceDE w:val="0"/>
        <w:autoSpaceDN w:val="0"/>
        <w:adjustRightInd w:val="0"/>
        <w:jc w:val="both"/>
        <w:rPr>
          <w:rFonts w:cstheme="minorHAnsi"/>
          <w:sz w:val="24"/>
          <w:szCs w:val="24"/>
        </w:rPr>
      </w:pPr>
      <w:r w:rsidRPr="00164073">
        <w:rPr>
          <w:rFonts w:cstheme="minorHAnsi"/>
          <w:sz w:val="24"/>
          <w:szCs w:val="24"/>
        </w:rPr>
        <w:t xml:space="preserve">A child may be on daily medication for a medical condition that requires a dose during the school </w:t>
      </w:r>
      <w:r w:rsidRPr="00164073">
        <w:rPr>
          <w:rFonts w:cstheme="minorHAnsi"/>
          <w:sz w:val="24"/>
          <w:szCs w:val="24"/>
        </w:rPr>
        <w:lastRenderedPageBreak/>
        <w:t>day. As with all other medicines a form should be completed giving clear instructions to staff at the school. A record of all doses administered will be kept.</w:t>
      </w:r>
    </w:p>
    <w:p w14:paraId="1CBF7B5C" w14:textId="77777777" w:rsidR="008A57C0" w:rsidRPr="00164073" w:rsidRDefault="008A57C0" w:rsidP="008A57C0">
      <w:pPr>
        <w:autoSpaceDE w:val="0"/>
        <w:autoSpaceDN w:val="0"/>
        <w:adjustRightInd w:val="0"/>
        <w:jc w:val="both"/>
        <w:rPr>
          <w:rFonts w:cstheme="minorHAnsi"/>
          <w:bCs/>
          <w:sz w:val="24"/>
          <w:szCs w:val="24"/>
        </w:rPr>
      </w:pPr>
    </w:p>
    <w:p w14:paraId="78EC44FF" w14:textId="77777777" w:rsidR="008A57C0" w:rsidRPr="00BD1A3F" w:rsidRDefault="008A57C0" w:rsidP="00BD1A3F">
      <w:pPr>
        <w:pStyle w:val="Heading1"/>
        <w:ind w:left="0"/>
        <w:rPr>
          <w:rFonts w:asciiTheme="minorHAnsi" w:hAnsiTheme="minorHAnsi" w:cstheme="minorHAnsi"/>
          <w:sz w:val="24"/>
          <w:szCs w:val="24"/>
        </w:rPr>
      </w:pPr>
      <w:bookmarkStart w:id="56" w:name="_Toc392175618"/>
      <w:bookmarkStart w:id="57" w:name="_Toc442178010"/>
      <w:bookmarkStart w:id="58" w:name="_Toc442178752"/>
      <w:r w:rsidRPr="00BD1A3F">
        <w:rPr>
          <w:rFonts w:asciiTheme="minorHAnsi" w:hAnsiTheme="minorHAnsi" w:cstheme="minorHAnsi"/>
          <w:sz w:val="24"/>
          <w:szCs w:val="24"/>
        </w:rPr>
        <w:t>Unusual Medications</w:t>
      </w:r>
      <w:bookmarkEnd w:id="56"/>
      <w:bookmarkEnd w:id="57"/>
      <w:bookmarkEnd w:id="58"/>
    </w:p>
    <w:p w14:paraId="1B1FDCE8" w14:textId="647054EA" w:rsidR="008A57C0" w:rsidRPr="00164073" w:rsidRDefault="008A57C0" w:rsidP="008A57C0">
      <w:pPr>
        <w:autoSpaceDE w:val="0"/>
        <w:autoSpaceDN w:val="0"/>
        <w:adjustRightInd w:val="0"/>
        <w:jc w:val="both"/>
        <w:rPr>
          <w:rFonts w:cstheme="minorHAnsi"/>
          <w:sz w:val="24"/>
          <w:szCs w:val="24"/>
        </w:rPr>
      </w:pPr>
      <w:r w:rsidRPr="00164073">
        <w:rPr>
          <w:rFonts w:cstheme="minorHAnsi"/>
          <w:sz w:val="24"/>
          <w:szCs w:val="24"/>
        </w:rPr>
        <w:t xml:space="preserve">In the case of unusual prescribed medicines, i.e. use of an </w:t>
      </w:r>
      <w:r w:rsidR="00075344" w:rsidRPr="00164073">
        <w:rPr>
          <w:rFonts w:cstheme="minorHAnsi"/>
          <w:sz w:val="24"/>
          <w:szCs w:val="24"/>
        </w:rPr>
        <w:t>EpiPen</w:t>
      </w:r>
      <w:r w:rsidRPr="00164073">
        <w:rPr>
          <w:rFonts w:cstheme="minorHAnsi"/>
          <w:sz w:val="24"/>
          <w:szCs w:val="24"/>
        </w:rPr>
        <w:t xml:space="preserve">, this will be at the discretion of the Head Teacher/Head of School. In all cases, proper training will be provided by the Child Health service and parents will need to complete a Medication </w:t>
      </w:r>
      <w:r w:rsidR="00BD1A3F">
        <w:rPr>
          <w:rFonts w:cstheme="minorHAnsi"/>
          <w:sz w:val="24"/>
          <w:szCs w:val="24"/>
        </w:rPr>
        <w:t>F</w:t>
      </w:r>
      <w:r w:rsidRPr="00164073">
        <w:rPr>
          <w:rFonts w:cstheme="minorHAnsi"/>
          <w:sz w:val="24"/>
          <w:szCs w:val="24"/>
        </w:rPr>
        <w:t>orm accepting responsibility. In cases of eczema or skin conditions it will be expected that the child will be able to use the cream/lotion on their own.</w:t>
      </w:r>
    </w:p>
    <w:p w14:paraId="306A63E8" w14:textId="77777777" w:rsidR="008A57C0" w:rsidRPr="00164073" w:rsidRDefault="008A57C0" w:rsidP="008A57C0">
      <w:pPr>
        <w:autoSpaceDE w:val="0"/>
        <w:autoSpaceDN w:val="0"/>
        <w:adjustRightInd w:val="0"/>
        <w:jc w:val="both"/>
        <w:rPr>
          <w:rFonts w:cstheme="minorHAnsi"/>
          <w:sz w:val="24"/>
          <w:szCs w:val="24"/>
        </w:rPr>
      </w:pPr>
    </w:p>
    <w:p w14:paraId="7C879AE3" w14:textId="77777777" w:rsidR="008A57C0" w:rsidRPr="00BD1A3F" w:rsidRDefault="008A57C0" w:rsidP="00BD1A3F">
      <w:pPr>
        <w:pStyle w:val="Heading1"/>
        <w:ind w:left="0"/>
        <w:rPr>
          <w:rFonts w:asciiTheme="minorHAnsi" w:hAnsiTheme="minorHAnsi" w:cstheme="minorHAnsi"/>
          <w:sz w:val="24"/>
          <w:szCs w:val="24"/>
        </w:rPr>
      </w:pPr>
      <w:bookmarkStart w:id="59" w:name="_Toc392175619"/>
      <w:bookmarkStart w:id="60" w:name="_Toc442178011"/>
      <w:bookmarkStart w:id="61" w:name="_Toc442178753"/>
      <w:r w:rsidRPr="00BD1A3F">
        <w:rPr>
          <w:rFonts w:asciiTheme="minorHAnsi" w:hAnsiTheme="minorHAnsi" w:cstheme="minorHAnsi"/>
          <w:sz w:val="24"/>
          <w:szCs w:val="24"/>
        </w:rPr>
        <w:t>Nut Allergies/Anaphylaxis Procedures</w:t>
      </w:r>
      <w:bookmarkEnd w:id="59"/>
      <w:bookmarkEnd w:id="60"/>
      <w:bookmarkEnd w:id="61"/>
    </w:p>
    <w:p w14:paraId="794DEDF9" w14:textId="4CAFB993" w:rsidR="008A57C0" w:rsidRPr="00164073" w:rsidRDefault="008A57C0" w:rsidP="008A57C0">
      <w:pPr>
        <w:autoSpaceDE w:val="0"/>
        <w:autoSpaceDN w:val="0"/>
        <w:adjustRightInd w:val="0"/>
        <w:jc w:val="both"/>
        <w:rPr>
          <w:rFonts w:cstheme="minorHAnsi"/>
          <w:sz w:val="24"/>
          <w:szCs w:val="24"/>
        </w:rPr>
      </w:pPr>
      <w:r w:rsidRPr="00164073">
        <w:rPr>
          <w:rFonts w:cstheme="minorHAnsi"/>
          <w:sz w:val="24"/>
          <w:szCs w:val="24"/>
        </w:rPr>
        <w:t xml:space="preserve">Medication for the treatment of nut allergies will be kept in easily identifiable containers in </w:t>
      </w:r>
      <w:r w:rsidR="00BB7E3F">
        <w:rPr>
          <w:rFonts w:cstheme="minorHAnsi"/>
          <w:sz w:val="24"/>
          <w:szCs w:val="24"/>
        </w:rPr>
        <w:t>a central location.</w:t>
      </w:r>
      <w:r w:rsidRPr="00164073">
        <w:rPr>
          <w:rFonts w:cstheme="minorHAnsi"/>
          <w:sz w:val="24"/>
          <w:szCs w:val="24"/>
        </w:rPr>
        <w:t xml:space="preserve">  Each container should be clearly labelled with the child’s name and class.</w:t>
      </w:r>
    </w:p>
    <w:p w14:paraId="3DAF5EDF" w14:textId="77777777" w:rsidR="008A57C0" w:rsidRPr="00164073" w:rsidRDefault="008A57C0" w:rsidP="008A57C0">
      <w:pPr>
        <w:autoSpaceDE w:val="0"/>
        <w:autoSpaceDN w:val="0"/>
        <w:adjustRightInd w:val="0"/>
        <w:jc w:val="both"/>
        <w:rPr>
          <w:rFonts w:cstheme="minorHAnsi"/>
          <w:sz w:val="24"/>
          <w:szCs w:val="24"/>
        </w:rPr>
      </w:pPr>
    </w:p>
    <w:p w14:paraId="4732A7ED" w14:textId="00266E7A" w:rsidR="00BD1A3F" w:rsidRPr="00BD1A3F" w:rsidRDefault="008A57C0" w:rsidP="00BD1A3F">
      <w:pPr>
        <w:pStyle w:val="Heading1"/>
        <w:ind w:left="0"/>
        <w:rPr>
          <w:rFonts w:asciiTheme="minorHAnsi" w:hAnsiTheme="minorHAnsi" w:cstheme="minorHAnsi"/>
          <w:sz w:val="24"/>
          <w:szCs w:val="24"/>
        </w:rPr>
      </w:pPr>
      <w:bookmarkStart w:id="62" w:name="_Toc392175620"/>
      <w:bookmarkStart w:id="63" w:name="_Toc442178012"/>
      <w:bookmarkStart w:id="64" w:name="_Toc442178754"/>
      <w:r w:rsidRPr="00BD1A3F">
        <w:rPr>
          <w:rFonts w:asciiTheme="minorHAnsi" w:hAnsiTheme="minorHAnsi" w:cstheme="minorHAnsi"/>
          <w:sz w:val="24"/>
          <w:szCs w:val="24"/>
        </w:rPr>
        <w:t>Emergency Procedures</w:t>
      </w:r>
      <w:bookmarkEnd w:id="62"/>
      <w:bookmarkEnd w:id="63"/>
      <w:bookmarkEnd w:id="64"/>
    </w:p>
    <w:p w14:paraId="0FDFC282" w14:textId="77777777" w:rsidR="00BD1A3F" w:rsidRDefault="008A57C0" w:rsidP="008A57C0">
      <w:pPr>
        <w:autoSpaceDE w:val="0"/>
        <w:autoSpaceDN w:val="0"/>
        <w:adjustRightInd w:val="0"/>
        <w:jc w:val="both"/>
        <w:rPr>
          <w:rFonts w:cstheme="minorHAnsi"/>
          <w:sz w:val="24"/>
          <w:szCs w:val="24"/>
        </w:rPr>
      </w:pPr>
      <w:r w:rsidRPr="00164073">
        <w:rPr>
          <w:rFonts w:cstheme="minorHAnsi"/>
          <w:sz w:val="24"/>
          <w:szCs w:val="24"/>
        </w:rPr>
        <w:t xml:space="preserve">In the case of emergency, the school will call an ambulance and contact the parents. When conditions require immediate emergency treatment, trained staff may volunteer to administer medication or emergency procedures such as resuscitation. Staff should never take children to hospital in their own car - it is safer to call an ambulance. A member of staff should always accompany a child taken to hospital by ambulance and should stay until the parent/carer arrives. </w:t>
      </w:r>
    </w:p>
    <w:p w14:paraId="23F78EAB" w14:textId="77777777" w:rsidR="00BD1A3F" w:rsidRDefault="00BD1A3F" w:rsidP="008A57C0">
      <w:pPr>
        <w:autoSpaceDE w:val="0"/>
        <w:autoSpaceDN w:val="0"/>
        <w:adjustRightInd w:val="0"/>
        <w:jc w:val="both"/>
        <w:rPr>
          <w:rFonts w:cstheme="minorHAnsi"/>
          <w:sz w:val="24"/>
          <w:szCs w:val="24"/>
        </w:rPr>
      </w:pPr>
    </w:p>
    <w:p w14:paraId="600E972E" w14:textId="1D84CE03" w:rsidR="008A57C0" w:rsidRPr="00164073" w:rsidRDefault="008A57C0" w:rsidP="008A57C0">
      <w:pPr>
        <w:autoSpaceDE w:val="0"/>
        <w:autoSpaceDN w:val="0"/>
        <w:adjustRightInd w:val="0"/>
        <w:jc w:val="both"/>
        <w:rPr>
          <w:rFonts w:cstheme="minorHAnsi"/>
          <w:sz w:val="24"/>
          <w:szCs w:val="24"/>
        </w:rPr>
      </w:pPr>
      <w:r w:rsidRPr="00164073">
        <w:rPr>
          <w:rFonts w:cstheme="minorHAnsi"/>
          <w:sz w:val="24"/>
          <w:szCs w:val="24"/>
        </w:rPr>
        <w:t>In all cases, administration of medication and/or treatment to a pupil will be at the discretion of the Head Teacher/Head of School of the school. However, ultimate responsibility remains with the parents/carers.</w:t>
      </w:r>
    </w:p>
    <w:p w14:paraId="2ACAA098" w14:textId="77777777" w:rsidR="008A57C0" w:rsidRPr="00164073" w:rsidRDefault="008A57C0" w:rsidP="008A57C0">
      <w:pPr>
        <w:autoSpaceDE w:val="0"/>
        <w:autoSpaceDN w:val="0"/>
        <w:adjustRightInd w:val="0"/>
        <w:jc w:val="both"/>
        <w:rPr>
          <w:rFonts w:cstheme="minorHAnsi"/>
          <w:sz w:val="24"/>
          <w:szCs w:val="24"/>
        </w:rPr>
      </w:pPr>
    </w:p>
    <w:p w14:paraId="50DFF634" w14:textId="7C19AD9E" w:rsidR="00BD1A3F" w:rsidRPr="00BD1A3F" w:rsidRDefault="008A57C0" w:rsidP="00BD1A3F">
      <w:pPr>
        <w:pStyle w:val="Heading1"/>
        <w:ind w:left="0"/>
        <w:rPr>
          <w:rFonts w:asciiTheme="minorHAnsi" w:hAnsiTheme="minorHAnsi" w:cstheme="minorHAnsi"/>
          <w:sz w:val="24"/>
          <w:szCs w:val="24"/>
        </w:rPr>
      </w:pPr>
      <w:bookmarkStart w:id="65" w:name="_Toc392175621"/>
      <w:bookmarkStart w:id="66" w:name="_Toc442178013"/>
      <w:bookmarkStart w:id="67" w:name="_Toc442178755"/>
      <w:r w:rsidRPr="00BD1A3F">
        <w:rPr>
          <w:rFonts w:asciiTheme="minorHAnsi" w:hAnsiTheme="minorHAnsi" w:cstheme="minorHAnsi"/>
          <w:sz w:val="24"/>
          <w:szCs w:val="24"/>
        </w:rPr>
        <w:t>Hygiene and Infection Control</w:t>
      </w:r>
      <w:bookmarkEnd w:id="65"/>
      <w:bookmarkEnd w:id="66"/>
      <w:bookmarkEnd w:id="67"/>
    </w:p>
    <w:p w14:paraId="5152174D" w14:textId="77777777" w:rsidR="008A57C0" w:rsidRPr="00164073" w:rsidRDefault="008A57C0" w:rsidP="008A57C0">
      <w:pPr>
        <w:autoSpaceDE w:val="0"/>
        <w:autoSpaceDN w:val="0"/>
        <w:adjustRightInd w:val="0"/>
        <w:jc w:val="both"/>
        <w:rPr>
          <w:rFonts w:cstheme="minorHAnsi"/>
          <w:sz w:val="24"/>
          <w:szCs w:val="24"/>
        </w:rPr>
      </w:pPr>
      <w:r w:rsidRPr="00164073">
        <w:rPr>
          <w:rFonts w:cstheme="minorHAnsi"/>
          <w:sz w:val="24"/>
          <w:szCs w:val="24"/>
        </w:rPr>
        <w:t>All staff should be familiar with normal precautions for avoiding infection and follow basic hygiene procedures. Staff should have access to protective disposable gloves and take care when dealing with blood or other bodily fluids and disposing of dressings or equipment.</w:t>
      </w:r>
    </w:p>
    <w:p w14:paraId="681427F6" w14:textId="77777777" w:rsidR="00BD1A3F" w:rsidRDefault="00BD1A3F" w:rsidP="00BD1A3F">
      <w:pPr>
        <w:pStyle w:val="Heading1"/>
        <w:ind w:left="0"/>
        <w:rPr>
          <w:rFonts w:asciiTheme="minorHAnsi" w:eastAsiaTheme="minorHAnsi" w:hAnsiTheme="minorHAnsi" w:cstheme="minorHAnsi"/>
          <w:b w:val="0"/>
          <w:bCs w:val="0"/>
          <w:sz w:val="24"/>
          <w:szCs w:val="24"/>
        </w:rPr>
      </w:pPr>
      <w:bookmarkStart w:id="68" w:name="_Toc392175622"/>
      <w:bookmarkStart w:id="69" w:name="_Toc442178014"/>
      <w:bookmarkStart w:id="70" w:name="_Toc442178756"/>
    </w:p>
    <w:p w14:paraId="1136428C" w14:textId="2CFCDF92" w:rsidR="00BD1A3F" w:rsidRPr="00BD1A3F" w:rsidRDefault="008A57C0" w:rsidP="00BD1A3F">
      <w:pPr>
        <w:pStyle w:val="Heading1"/>
        <w:ind w:left="0"/>
        <w:rPr>
          <w:rFonts w:asciiTheme="minorHAnsi" w:hAnsiTheme="minorHAnsi" w:cstheme="minorHAnsi"/>
          <w:sz w:val="24"/>
          <w:szCs w:val="24"/>
        </w:rPr>
      </w:pPr>
      <w:r w:rsidRPr="00BD1A3F">
        <w:rPr>
          <w:rFonts w:asciiTheme="minorHAnsi" w:hAnsiTheme="minorHAnsi" w:cstheme="minorHAnsi"/>
          <w:sz w:val="24"/>
          <w:szCs w:val="24"/>
        </w:rPr>
        <w:t>Sun Screen</w:t>
      </w:r>
      <w:bookmarkEnd w:id="68"/>
      <w:bookmarkEnd w:id="69"/>
      <w:bookmarkEnd w:id="70"/>
    </w:p>
    <w:p w14:paraId="041239C0" w14:textId="34514626" w:rsidR="008A57C0" w:rsidRPr="00164073" w:rsidRDefault="008A57C0" w:rsidP="00BD1A3F">
      <w:pPr>
        <w:rPr>
          <w:rFonts w:cstheme="minorHAnsi"/>
          <w:sz w:val="24"/>
          <w:szCs w:val="24"/>
        </w:rPr>
      </w:pPr>
      <w:r w:rsidRPr="00164073">
        <w:rPr>
          <w:rFonts w:cstheme="minorHAnsi"/>
          <w:sz w:val="24"/>
          <w:szCs w:val="24"/>
        </w:rPr>
        <w:t>All pupils are actively encouraged to apply sun screen for outdoor activities. Sun screen can be supplied by parents for pupils to self-apply.</w:t>
      </w:r>
      <w:r w:rsidR="00BD1A3F">
        <w:rPr>
          <w:rFonts w:cstheme="minorHAnsi"/>
          <w:sz w:val="24"/>
          <w:szCs w:val="24"/>
        </w:rPr>
        <w:t xml:space="preserve">  S</w:t>
      </w:r>
      <w:r w:rsidR="00BD1A3F" w:rsidRPr="00BD1A3F">
        <w:rPr>
          <w:rFonts w:cstheme="minorHAnsi"/>
          <w:sz w:val="24"/>
          <w:szCs w:val="24"/>
        </w:rPr>
        <w:t xml:space="preserve">un screen cannot be shared among a group of pupils. </w:t>
      </w:r>
    </w:p>
    <w:p w14:paraId="4A3E2589" w14:textId="77777777" w:rsidR="008A57C0" w:rsidRPr="00164073" w:rsidRDefault="008A57C0" w:rsidP="008A57C0">
      <w:pPr>
        <w:pStyle w:val="Heading1"/>
        <w:rPr>
          <w:rFonts w:asciiTheme="minorHAnsi" w:hAnsiTheme="minorHAnsi" w:cstheme="minorHAnsi"/>
          <w:b w:val="0"/>
          <w:sz w:val="24"/>
          <w:szCs w:val="24"/>
        </w:rPr>
      </w:pPr>
      <w:bookmarkStart w:id="71" w:name="_Toc392175623"/>
    </w:p>
    <w:p w14:paraId="4D32C7BE" w14:textId="5D68FD55" w:rsidR="008A57C0" w:rsidRDefault="008A57C0" w:rsidP="00BD1A3F">
      <w:pPr>
        <w:pStyle w:val="Heading1"/>
        <w:ind w:left="0"/>
        <w:rPr>
          <w:rFonts w:asciiTheme="minorHAnsi" w:hAnsiTheme="minorHAnsi" w:cstheme="minorHAnsi"/>
          <w:sz w:val="24"/>
          <w:szCs w:val="24"/>
        </w:rPr>
      </w:pPr>
      <w:bookmarkStart w:id="72" w:name="_Toc442178015"/>
      <w:bookmarkStart w:id="73" w:name="_Toc442178757"/>
      <w:r w:rsidRPr="00BD1A3F">
        <w:rPr>
          <w:rFonts w:asciiTheme="minorHAnsi" w:hAnsiTheme="minorHAnsi" w:cstheme="minorHAnsi"/>
          <w:sz w:val="24"/>
          <w:szCs w:val="24"/>
        </w:rPr>
        <w:t>Summary of Procedure to Administer Medication</w:t>
      </w:r>
      <w:bookmarkEnd w:id="71"/>
      <w:bookmarkEnd w:id="72"/>
      <w:bookmarkEnd w:id="73"/>
    </w:p>
    <w:p w14:paraId="1FCB9CDE" w14:textId="77777777" w:rsidR="00BD1A3F" w:rsidRPr="00BD1A3F" w:rsidRDefault="00BD1A3F" w:rsidP="00BD1A3F">
      <w:pPr>
        <w:pStyle w:val="Heading1"/>
        <w:ind w:left="0"/>
        <w:rPr>
          <w:rFonts w:asciiTheme="minorHAnsi" w:hAnsiTheme="minorHAnsi" w:cstheme="minorHAnsi"/>
          <w:sz w:val="24"/>
          <w:szCs w:val="24"/>
        </w:rPr>
      </w:pPr>
    </w:p>
    <w:p w14:paraId="3025AF19" w14:textId="7F557AFA" w:rsidR="008A57C0" w:rsidRPr="00BD1A3F" w:rsidRDefault="008A57C0" w:rsidP="00BD1A3F">
      <w:pPr>
        <w:pStyle w:val="ListParagraph"/>
        <w:numPr>
          <w:ilvl w:val="0"/>
          <w:numId w:val="33"/>
        </w:numPr>
        <w:autoSpaceDE w:val="0"/>
        <w:autoSpaceDN w:val="0"/>
        <w:adjustRightInd w:val="0"/>
        <w:jc w:val="both"/>
        <w:rPr>
          <w:rFonts w:cstheme="minorHAnsi"/>
          <w:sz w:val="24"/>
          <w:szCs w:val="24"/>
        </w:rPr>
      </w:pPr>
      <w:r w:rsidRPr="00BD1A3F">
        <w:rPr>
          <w:rFonts w:cstheme="minorHAnsi"/>
          <w:sz w:val="24"/>
          <w:szCs w:val="24"/>
        </w:rPr>
        <w:t xml:space="preserve">Permission to administer medication form </w:t>
      </w:r>
      <w:r w:rsidRPr="00BD1A3F">
        <w:rPr>
          <w:rFonts w:cstheme="minorHAnsi"/>
          <w:bCs/>
          <w:sz w:val="24"/>
          <w:szCs w:val="24"/>
        </w:rPr>
        <w:t xml:space="preserve">must </w:t>
      </w:r>
      <w:r w:rsidRPr="00BD1A3F">
        <w:rPr>
          <w:rFonts w:cstheme="minorHAnsi"/>
          <w:sz w:val="24"/>
          <w:szCs w:val="24"/>
        </w:rPr>
        <w:t>be completed by the parent / carer;</w:t>
      </w:r>
    </w:p>
    <w:p w14:paraId="30BB1B37" w14:textId="0D5BC415" w:rsidR="008A57C0" w:rsidRPr="00BD1A3F" w:rsidRDefault="008A57C0" w:rsidP="00BD1A3F">
      <w:pPr>
        <w:pStyle w:val="ListParagraph"/>
        <w:numPr>
          <w:ilvl w:val="0"/>
          <w:numId w:val="33"/>
        </w:numPr>
        <w:autoSpaceDE w:val="0"/>
        <w:autoSpaceDN w:val="0"/>
        <w:adjustRightInd w:val="0"/>
        <w:jc w:val="both"/>
        <w:rPr>
          <w:rFonts w:cstheme="minorHAnsi"/>
          <w:sz w:val="24"/>
          <w:szCs w:val="24"/>
        </w:rPr>
      </w:pPr>
      <w:r w:rsidRPr="00BD1A3F">
        <w:rPr>
          <w:rFonts w:cstheme="minorHAnsi"/>
          <w:sz w:val="24"/>
          <w:szCs w:val="24"/>
        </w:rPr>
        <w:t>Medicine must be in original packaging clearly marked with name of child, class and dose to be administered;</w:t>
      </w:r>
    </w:p>
    <w:p w14:paraId="150FCB40" w14:textId="41A463AC" w:rsidR="008A57C0" w:rsidRPr="00BD1A3F" w:rsidRDefault="008A57C0" w:rsidP="00BD1A3F">
      <w:pPr>
        <w:pStyle w:val="ListParagraph"/>
        <w:numPr>
          <w:ilvl w:val="0"/>
          <w:numId w:val="33"/>
        </w:numPr>
        <w:autoSpaceDE w:val="0"/>
        <w:autoSpaceDN w:val="0"/>
        <w:adjustRightInd w:val="0"/>
        <w:jc w:val="both"/>
        <w:rPr>
          <w:rFonts w:cstheme="minorHAnsi"/>
          <w:sz w:val="24"/>
          <w:szCs w:val="24"/>
        </w:rPr>
      </w:pPr>
      <w:r w:rsidRPr="00BD1A3F">
        <w:rPr>
          <w:rFonts w:cstheme="minorHAnsi"/>
          <w:sz w:val="24"/>
          <w:szCs w:val="24"/>
        </w:rPr>
        <w:t xml:space="preserve">Recommended / prescribed dose will </w:t>
      </w:r>
      <w:r w:rsidRPr="00BD1A3F">
        <w:rPr>
          <w:rFonts w:cstheme="minorHAnsi"/>
          <w:bCs/>
          <w:sz w:val="24"/>
          <w:szCs w:val="24"/>
        </w:rPr>
        <w:t xml:space="preserve">not </w:t>
      </w:r>
      <w:r w:rsidRPr="00BD1A3F">
        <w:rPr>
          <w:rFonts w:cstheme="minorHAnsi"/>
          <w:sz w:val="24"/>
          <w:szCs w:val="24"/>
        </w:rPr>
        <w:t>be exceeded without written medication</w:t>
      </w:r>
      <w:r w:rsidRPr="00BD1A3F">
        <w:rPr>
          <w:rFonts w:cstheme="minorHAnsi"/>
          <w:b/>
          <w:sz w:val="24"/>
          <w:szCs w:val="24"/>
        </w:rPr>
        <w:t xml:space="preserve"> </w:t>
      </w:r>
      <w:r w:rsidRPr="00BD1A3F">
        <w:rPr>
          <w:rFonts w:cstheme="minorHAnsi"/>
          <w:sz w:val="24"/>
          <w:szCs w:val="24"/>
        </w:rPr>
        <w:t>permission</w:t>
      </w:r>
    </w:p>
    <w:p w14:paraId="19F5078E" w14:textId="77777777" w:rsidR="008A57C0" w:rsidRPr="00BD1A3F" w:rsidRDefault="008A57C0" w:rsidP="00BD1A3F">
      <w:pPr>
        <w:pStyle w:val="ListParagraph"/>
        <w:numPr>
          <w:ilvl w:val="0"/>
          <w:numId w:val="33"/>
        </w:numPr>
        <w:autoSpaceDE w:val="0"/>
        <w:autoSpaceDN w:val="0"/>
        <w:adjustRightInd w:val="0"/>
        <w:jc w:val="both"/>
        <w:rPr>
          <w:rFonts w:cstheme="minorHAnsi"/>
          <w:sz w:val="24"/>
          <w:szCs w:val="24"/>
        </w:rPr>
      </w:pPr>
      <w:r w:rsidRPr="00BD1A3F">
        <w:rPr>
          <w:rFonts w:cstheme="minorHAnsi"/>
          <w:sz w:val="24"/>
          <w:szCs w:val="24"/>
        </w:rPr>
        <w:t>from a medical professional;</w:t>
      </w:r>
    </w:p>
    <w:p w14:paraId="682F99FE" w14:textId="77B9A071" w:rsidR="008A57C0" w:rsidRPr="00BD1A3F" w:rsidRDefault="008A57C0" w:rsidP="00BD1A3F">
      <w:pPr>
        <w:pStyle w:val="ListParagraph"/>
        <w:numPr>
          <w:ilvl w:val="0"/>
          <w:numId w:val="33"/>
        </w:numPr>
        <w:autoSpaceDE w:val="0"/>
        <w:autoSpaceDN w:val="0"/>
        <w:adjustRightInd w:val="0"/>
        <w:jc w:val="both"/>
        <w:rPr>
          <w:rFonts w:cstheme="minorHAnsi"/>
          <w:sz w:val="24"/>
          <w:szCs w:val="24"/>
        </w:rPr>
      </w:pPr>
      <w:r w:rsidRPr="00BD1A3F">
        <w:rPr>
          <w:rFonts w:cstheme="minorHAnsi"/>
          <w:sz w:val="24"/>
          <w:szCs w:val="24"/>
        </w:rPr>
        <w:t>It will be the parent / carers responsibility to collect medication at the end of each</w:t>
      </w:r>
    </w:p>
    <w:p w14:paraId="05338316" w14:textId="77777777" w:rsidR="008A57C0" w:rsidRPr="00BD1A3F" w:rsidRDefault="008A57C0" w:rsidP="00407AD6">
      <w:pPr>
        <w:pStyle w:val="ListParagraph"/>
        <w:autoSpaceDE w:val="0"/>
        <w:autoSpaceDN w:val="0"/>
        <w:adjustRightInd w:val="0"/>
        <w:ind w:left="720"/>
        <w:jc w:val="both"/>
        <w:rPr>
          <w:rFonts w:cstheme="minorHAnsi"/>
          <w:sz w:val="24"/>
          <w:szCs w:val="24"/>
        </w:rPr>
      </w:pPr>
      <w:r w:rsidRPr="00BD1A3F">
        <w:rPr>
          <w:rFonts w:cstheme="minorHAnsi"/>
          <w:sz w:val="24"/>
          <w:szCs w:val="24"/>
        </w:rPr>
        <w:t>school day where necessary;</w:t>
      </w:r>
    </w:p>
    <w:p w14:paraId="2438A65B" w14:textId="5249429E" w:rsidR="008A57C0" w:rsidRPr="00BD1A3F" w:rsidRDefault="008A57C0" w:rsidP="00BD1A3F">
      <w:pPr>
        <w:pStyle w:val="ListParagraph"/>
        <w:numPr>
          <w:ilvl w:val="0"/>
          <w:numId w:val="33"/>
        </w:numPr>
        <w:autoSpaceDE w:val="0"/>
        <w:autoSpaceDN w:val="0"/>
        <w:adjustRightInd w:val="0"/>
        <w:jc w:val="both"/>
        <w:rPr>
          <w:rFonts w:cstheme="minorHAnsi"/>
          <w:sz w:val="24"/>
          <w:szCs w:val="24"/>
        </w:rPr>
      </w:pPr>
      <w:r w:rsidRPr="00BD1A3F">
        <w:rPr>
          <w:rFonts w:cstheme="minorHAnsi"/>
          <w:sz w:val="24"/>
          <w:szCs w:val="24"/>
        </w:rPr>
        <w:t>Medication being taken out of school on trips or visits must be logged in and out with the school office and be the responsibility of a member of staff at all times.</w:t>
      </w:r>
    </w:p>
    <w:p w14:paraId="2C52AFDA" w14:textId="77777777" w:rsidR="008A57C0" w:rsidRPr="00164073" w:rsidRDefault="008A57C0" w:rsidP="008A57C0">
      <w:pPr>
        <w:autoSpaceDE w:val="0"/>
        <w:autoSpaceDN w:val="0"/>
        <w:adjustRightInd w:val="0"/>
        <w:jc w:val="both"/>
        <w:rPr>
          <w:rFonts w:cstheme="minorHAnsi"/>
          <w:sz w:val="24"/>
          <w:szCs w:val="24"/>
        </w:rPr>
      </w:pPr>
    </w:p>
    <w:p w14:paraId="7B30F9E9" w14:textId="77777777" w:rsidR="008A57C0" w:rsidRPr="00164073" w:rsidRDefault="008A57C0" w:rsidP="008A57C0">
      <w:pPr>
        <w:jc w:val="both"/>
        <w:rPr>
          <w:rFonts w:cstheme="minorHAnsi"/>
          <w:sz w:val="24"/>
          <w:szCs w:val="24"/>
        </w:rPr>
      </w:pPr>
    </w:p>
    <w:p w14:paraId="20F056EF" w14:textId="77777777" w:rsidR="008A57C0" w:rsidRPr="00BD1A3F" w:rsidRDefault="008A57C0" w:rsidP="00BD1A3F">
      <w:pPr>
        <w:pStyle w:val="Heading1"/>
        <w:ind w:left="0"/>
        <w:rPr>
          <w:rFonts w:asciiTheme="minorHAnsi" w:hAnsiTheme="minorHAnsi" w:cstheme="minorHAnsi"/>
          <w:sz w:val="24"/>
          <w:szCs w:val="24"/>
        </w:rPr>
      </w:pPr>
      <w:bookmarkStart w:id="74" w:name="_Toc392175624"/>
      <w:bookmarkStart w:id="75" w:name="_Toc442178016"/>
      <w:bookmarkStart w:id="76" w:name="_Toc442178758"/>
      <w:r w:rsidRPr="00BD1A3F">
        <w:rPr>
          <w:rFonts w:asciiTheme="minorHAnsi" w:hAnsiTheme="minorHAnsi" w:cstheme="minorHAnsi"/>
          <w:sz w:val="24"/>
          <w:szCs w:val="24"/>
        </w:rPr>
        <w:t>Record keeping</w:t>
      </w:r>
      <w:bookmarkEnd w:id="74"/>
      <w:bookmarkEnd w:id="75"/>
      <w:bookmarkEnd w:id="76"/>
    </w:p>
    <w:p w14:paraId="3F43C8E5" w14:textId="77777777" w:rsidR="008A57C0" w:rsidRPr="00164073" w:rsidRDefault="008A57C0" w:rsidP="008A57C0">
      <w:pPr>
        <w:jc w:val="both"/>
        <w:rPr>
          <w:rFonts w:cstheme="minorHAnsi"/>
          <w:sz w:val="24"/>
          <w:szCs w:val="24"/>
        </w:rPr>
      </w:pPr>
      <w:r w:rsidRPr="00164073">
        <w:rPr>
          <w:rFonts w:cstheme="minorHAnsi"/>
          <w:sz w:val="24"/>
          <w:szCs w:val="24"/>
        </w:rPr>
        <w:t>A record should be kept of all medicines given and should include:</w:t>
      </w:r>
    </w:p>
    <w:p w14:paraId="267ECA44" w14:textId="77777777" w:rsidR="008A57C0" w:rsidRPr="00BD1A3F" w:rsidRDefault="008A57C0" w:rsidP="00BD1A3F">
      <w:pPr>
        <w:pStyle w:val="ListParagraph"/>
        <w:widowControl/>
        <w:numPr>
          <w:ilvl w:val="0"/>
          <w:numId w:val="34"/>
        </w:numPr>
        <w:jc w:val="both"/>
        <w:rPr>
          <w:rFonts w:cstheme="minorHAnsi"/>
          <w:sz w:val="24"/>
          <w:szCs w:val="24"/>
        </w:rPr>
      </w:pPr>
      <w:r w:rsidRPr="00BD1A3F">
        <w:rPr>
          <w:rFonts w:cstheme="minorHAnsi"/>
          <w:sz w:val="24"/>
          <w:szCs w:val="24"/>
        </w:rPr>
        <w:t>The child's name and class;</w:t>
      </w:r>
    </w:p>
    <w:p w14:paraId="69225AB5" w14:textId="77777777" w:rsidR="008A57C0" w:rsidRPr="00BD1A3F" w:rsidRDefault="008A57C0" w:rsidP="00BD1A3F">
      <w:pPr>
        <w:pStyle w:val="ListParagraph"/>
        <w:widowControl/>
        <w:numPr>
          <w:ilvl w:val="0"/>
          <w:numId w:val="34"/>
        </w:numPr>
        <w:jc w:val="both"/>
        <w:rPr>
          <w:rFonts w:cstheme="minorHAnsi"/>
          <w:sz w:val="24"/>
          <w:szCs w:val="24"/>
        </w:rPr>
      </w:pPr>
      <w:r w:rsidRPr="00BD1A3F">
        <w:rPr>
          <w:rFonts w:cstheme="minorHAnsi"/>
          <w:sz w:val="24"/>
          <w:szCs w:val="24"/>
        </w:rPr>
        <w:t>The name and dosage of the medicine given;</w:t>
      </w:r>
    </w:p>
    <w:p w14:paraId="65FEC0F2" w14:textId="77777777" w:rsidR="008A57C0" w:rsidRPr="00BD1A3F" w:rsidRDefault="008A57C0" w:rsidP="00BD1A3F">
      <w:pPr>
        <w:pStyle w:val="ListParagraph"/>
        <w:widowControl/>
        <w:numPr>
          <w:ilvl w:val="0"/>
          <w:numId w:val="34"/>
        </w:numPr>
        <w:jc w:val="both"/>
        <w:rPr>
          <w:rFonts w:cstheme="minorHAnsi"/>
          <w:sz w:val="24"/>
          <w:szCs w:val="24"/>
        </w:rPr>
      </w:pPr>
      <w:r w:rsidRPr="00BD1A3F">
        <w:rPr>
          <w:rFonts w:cstheme="minorHAnsi"/>
          <w:sz w:val="24"/>
          <w:szCs w:val="24"/>
        </w:rPr>
        <w:t>The date and time of administration;</w:t>
      </w:r>
    </w:p>
    <w:p w14:paraId="793CF308" w14:textId="77777777" w:rsidR="008A57C0" w:rsidRPr="00BD1A3F" w:rsidRDefault="008A57C0" w:rsidP="00BD1A3F">
      <w:pPr>
        <w:pStyle w:val="ListParagraph"/>
        <w:widowControl/>
        <w:numPr>
          <w:ilvl w:val="0"/>
          <w:numId w:val="34"/>
        </w:numPr>
        <w:jc w:val="both"/>
        <w:rPr>
          <w:rFonts w:cstheme="minorHAnsi"/>
          <w:sz w:val="24"/>
          <w:szCs w:val="24"/>
        </w:rPr>
      </w:pPr>
      <w:r w:rsidRPr="00BD1A3F">
        <w:rPr>
          <w:rFonts w:cstheme="minorHAnsi"/>
          <w:sz w:val="24"/>
          <w:szCs w:val="24"/>
        </w:rPr>
        <w:t>The signature of the member of staff responsible.</w:t>
      </w:r>
    </w:p>
    <w:p w14:paraId="3244620F" w14:textId="77777777" w:rsidR="008A57C0" w:rsidRPr="00164073" w:rsidRDefault="008A57C0" w:rsidP="008A57C0">
      <w:pPr>
        <w:jc w:val="both"/>
        <w:rPr>
          <w:rFonts w:cstheme="minorHAnsi"/>
          <w:sz w:val="24"/>
          <w:szCs w:val="24"/>
        </w:rPr>
      </w:pPr>
    </w:p>
    <w:p w14:paraId="04729F83" w14:textId="77777777" w:rsidR="008A57C0" w:rsidRPr="00164073" w:rsidRDefault="008A57C0" w:rsidP="008A57C0">
      <w:pPr>
        <w:jc w:val="both"/>
        <w:rPr>
          <w:rFonts w:cstheme="minorHAnsi"/>
          <w:sz w:val="24"/>
          <w:szCs w:val="24"/>
        </w:rPr>
      </w:pPr>
      <w:r w:rsidRPr="00164073">
        <w:rPr>
          <w:rFonts w:cstheme="minorHAnsi"/>
          <w:sz w:val="24"/>
          <w:szCs w:val="24"/>
        </w:rPr>
        <w:t>Parents should be informed when emergency medicine is given or where staff have a concern.</w:t>
      </w:r>
    </w:p>
    <w:p w14:paraId="3C5E11B2" w14:textId="77777777" w:rsidR="008A57C0" w:rsidRPr="00164073" w:rsidRDefault="008A57C0" w:rsidP="008A57C0">
      <w:pPr>
        <w:jc w:val="both"/>
        <w:rPr>
          <w:rFonts w:cstheme="minorHAnsi"/>
          <w:sz w:val="24"/>
          <w:szCs w:val="24"/>
        </w:rPr>
      </w:pPr>
    </w:p>
    <w:p w14:paraId="7FD9C0D6" w14:textId="77777777" w:rsidR="008A57C0" w:rsidRPr="00164073" w:rsidRDefault="008A57C0" w:rsidP="008A57C0">
      <w:pPr>
        <w:jc w:val="both"/>
        <w:rPr>
          <w:rFonts w:cstheme="minorHAnsi"/>
          <w:sz w:val="24"/>
          <w:szCs w:val="24"/>
        </w:rPr>
      </w:pPr>
      <w:r w:rsidRPr="00164073">
        <w:rPr>
          <w:rFonts w:cstheme="minorHAnsi"/>
          <w:sz w:val="24"/>
          <w:szCs w:val="24"/>
        </w:rPr>
        <w:t>Ideally, the records should be kept for seven years and should be made available to the school doctor or nurse whenever they visit the school.</w:t>
      </w:r>
    </w:p>
    <w:p w14:paraId="5FC7D683" w14:textId="77777777" w:rsidR="008A57C0" w:rsidRPr="00164073" w:rsidRDefault="008A57C0" w:rsidP="008A57C0">
      <w:pPr>
        <w:jc w:val="both"/>
        <w:rPr>
          <w:rFonts w:cstheme="minorHAnsi"/>
          <w:sz w:val="24"/>
          <w:szCs w:val="24"/>
        </w:rPr>
      </w:pPr>
    </w:p>
    <w:p w14:paraId="107D5AB3" w14:textId="77777777" w:rsidR="008A57C0" w:rsidRPr="00164073" w:rsidRDefault="008A57C0" w:rsidP="008A57C0">
      <w:pPr>
        <w:jc w:val="both"/>
        <w:rPr>
          <w:rFonts w:cstheme="minorHAnsi"/>
          <w:sz w:val="24"/>
          <w:szCs w:val="24"/>
        </w:rPr>
      </w:pPr>
    </w:p>
    <w:p w14:paraId="34953753" w14:textId="193F6031" w:rsidR="00B32D15" w:rsidRPr="006B0B71" w:rsidRDefault="00B32D15" w:rsidP="00B32D15">
      <w:pPr>
        <w:jc w:val="center"/>
        <w:rPr>
          <w:rFonts w:ascii="Times New Roman" w:hAnsi="Times New Roman"/>
          <w:b/>
          <w:color w:val="355484" w:themeColor="text1"/>
          <w:sz w:val="32"/>
          <w:szCs w:val="32"/>
        </w:rPr>
      </w:pPr>
      <w:r w:rsidRPr="006B0B71">
        <w:rPr>
          <w:rFonts w:eastAsia="Times New Roman" w:cstheme="minorHAnsi"/>
          <w:b/>
          <w:noProof/>
          <w:color w:val="355484" w:themeColor="text1"/>
          <w:spacing w:val="5"/>
          <w:kern w:val="28"/>
          <w:sz w:val="48"/>
          <w:szCs w:val="48"/>
          <w:lang w:val="en-GB" w:eastAsia="en-GB"/>
        </w:rPr>
        <w:drawing>
          <wp:anchor distT="0" distB="0" distL="114300" distR="114300" simplePos="0" relativeHeight="251662336" behindDoc="0" locked="0" layoutInCell="1" allowOverlap="1" wp14:anchorId="6D0BF842" wp14:editId="36FCBF30">
            <wp:simplePos x="0" y="0"/>
            <wp:positionH relativeFrom="margin">
              <wp:align>right</wp:align>
            </wp:positionH>
            <wp:positionV relativeFrom="margin">
              <wp:posOffset>-108228</wp:posOffset>
            </wp:positionV>
            <wp:extent cx="775970" cy="775970"/>
            <wp:effectExtent l="0" t="0" r="0" b="0"/>
            <wp:wrapSquare wrapText="bothSides"/>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5970" cy="775970"/>
                    </a:xfrm>
                    <a:prstGeom prst="rect">
                      <a:avLst/>
                    </a:prstGeom>
                  </pic:spPr>
                </pic:pic>
              </a:graphicData>
            </a:graphic>
            <wp14:sizeRelH relativeFrom="page">
              <wp14:pctWidth>0</wp14:pctWidth>
            </wp14:sizeRelH>
            <wp14:sizeRelV relativeFrom="page">
              <wp14:pctHeight>0</wp14:pctHeight>
            </wp14:sizeRelV>
          </wp:anchor>
        </w:drawing>
      </w:r>
      <w:r w:rsidRPr="006B0B71">
        <w:rPr>
          <w:rFonts w:ascii="Times New Roman" w:hAnsi="Times New Roman"/>
          <w:b/>
          <w:color w:val="355484" w:themeColor="text1"/>
          <w:sz w:val="32"/>
          <w:szCs w:val="32"/>
        </w:rPr>
        <w:t>Appendix A</w:t>
      </w:r>
    </w:p>
    <w:p w14:paraId="2F5A03C8" w14:textId="77777777" w:rsidR="00B32D15" w:rsidRPr="005406C3" w:rsidRDefault="00B32D15" w:rsidP="00B32D15">
      <w:pPr>
        <w:jc w:val="center"/>
        <w:rPr>
          <w:rFonts w:ascii="Times New Roman" w:hAnsi="Times New Roman"/>
          <w:sz w:val="32"/>
          <w:szCs w:val="32"/>
        </w:rPr>
      </w:pPr>
    </w:p>
    <w:p w14:paraId="5B782AD7" w14:textId="78D7A343" w:rsidR="00B32D15" w:rsidRPr="006B0B71" w:rsidRDefault="00B32D15" w:rsidP="00B32D15">
      <w:pPr>
        <w:jc w:val="center"/>
        <w:rPr>
          <w:rFonts w:ascii="Times New Roman" w:hAnsi="Times New Roman"/>
          <w:b/>
          <w:color w:val="355484" w:themeColor="text1"/>
          <w:sz w:val="24"/>
          <w:szCs w:val="24"/>
        </w:rPr>
      </w:pPr>
      <w:r w:rsidRPr="006B0B71">
        <w:rPr>
          <w:rFonts w:ascii="Times New Roman" w:hAnsi="Times New Roman"/>
          <w:b/>
          <w:color w:val="355484" w:themeColor="text1"/>
          <w:sz w:val="24"/>
          <w:szCs w:val="24"/>
        </w:rPr>
        <w:t>IHCP – Individual Healthcare Plan</w:t>
      </w:r>
    </w:p>
    <w:p w14:paraId="039F3F4C" w14:textId="0F4C0720" w:rsidR="00B32D15" w:rsidRDefault="00B32D15" w:rsidP="00B32D15">
      <w:pPr>
        <w:jc w:val="center"/>
        <w:rPr>
          <w:rFonts w:ascii="Times New Roman" w:hAnsi="Times New Roman"/>
          <w:color w:val="355484" w:themeColor="text1"/>
          <w:sz w:val="24"/>
          <w:szCs w:val="24"/>
        </w:rPr>
      </w:pPr>
    </w:p>
    <w:p w14:paraId="72BA1929" w14:textId="68641F1F" w:rsidR="00B32D15" w:rsidRPr="00347CF2" w:rsidRDefault="00B32D15" w:rsidP="00B32D15">
      <w:pPr>
        <w:jc w:val="center"/>
        <w:rPr>
          <w:rFonts w:ascii="Times New Roman" w:hAnsi="Times New Roman"/>
          <w:color w:val="355484" w:themeColor="text1"/>
          <w:sz w:val="24"/>
          <w:szCs w:val="24"/>
        </w:rPr>
      </w:pPr>
    </w:p>
    <w:tbl>
      <w:tblPr>
        <w:tblStyle w:val="TableGrid"/>
        <w:tblW w:w="0" w:type="auto"/>
        <w:tblLook w:val="04A0" w:firstRow="1" w:lastRow="0" w:firstColumn="1" w:lastColumn="0" w:noHBand="0" w:noVBand="1"/>
      </w:tblPr>
      <w:tblGrid>
        <w:gridCol w:w="9628"/>
      </w:tblGrid>
      <w:tr w:rsidR="00B32D15" w:rsidRPr="00347CF2" w14:paraId="34D76DB1" w14:textId="77777777" w:rsidTr="00B32D15">
        <w:tc>
          <w:tcPr>
            <w:tcW w:w="9628" w:type="dxa"/>
          </w:tcPr>
          <w:p w14:paraId="7330DE92" w14:textId="6FEA345C" w:rsidR="00B32D15" w:rsidRPr="00347CF2" w:rsidRDefault="00B32D15" w:rsidP="00B32D15">
            <w:pPr>
              <w:rPr>
                <w:rFonts w:ascii="Times New Roman" w:hAnsi="Times New Roman"/>
                <w:color w:val="355484" w:themeColor="text1"/>
                <w:sz w:val="24"/>
                <w:szCs w:val="24"/>
              </w:rPr>
            </w:pPr>
            <w:r w:rsidRPr="00347CF2">
              <w:rPr>
                <w:sz w:val="24"/>
                <w:szCs w:val="24"/>
              </w:rPr>
              <w:t xml:space="preserve">Child’s Full Name: </w:t>
            </w:r>
            <w:sdt>
              <w:sdtPr>
                <w:rPr>
                  <w:sz w:val="24"/>
                  <w:szCs w:val="24"/>
                </w:rPr>
                <w:id w:val="-878549399"/>
                <w:placeholder>
                  <w:docPart w:val="DefaultPlaceholder_-1854013440"/>
                </w:placeholder>
                <w:showingPlcHdr/>
                <w:text/>
              </w:sdtPr>
              <w:sdtEndPr/>
              <w:sdtContent>
                <w:r w:rsidR="006B0B71" w:rsidRPr="00347CF2">
                  <w:rPr>
                    <w:rStyle w:val="PlaceholderText"/>
                  </w:rPr>
                  <w:t>Click or tap here to enter text.</w:t>
                </w:r>
              </w:sdtContent>
            </w:sdt>
            <w:r w:rsidRPr="00347CF2">
              <w:rPr>
                <w:sz w:val="24"/>
                <w:szCs w:val="24"/>
              </w:rPr>
              <w:t xml:space="preserve">                       DOB:</w:t>
            </w:r>
            <w:sdt>
              <w:sdtPr>
                <w:rPr>
                  <w:sz w:val="24"/>
                  <w:szCs w:val="24"/>
                </w:rPr>
                <w:id w:val="-1707555965"/>
                <w:placeholder>
                  <w:docPart w:val="DefaultPlaceholder_-1854013440"/>
                </w:placeholder>
                <w:showingPlcHdr/>
                <w:text/>
              </w:sdtPr>
              <w:sdtEndPr/>
              <w:sdtContent>
                <w:r w:rsidR="006B0B71" w:rsidRPr="00347CF2">
                  <w:rPr>
                    <w:rStyle w:val="PlaceholderText"/>
                  </w:rPr>
                  <w:t>Click or tap here to enter text.</w:t>
                </w:r>
              </w:sdtContent>
            </w:sdt>
          </w:p>
        </w:tc>
      </w:tr>
      <w:tr w:rsidR="00B32D15" w:rsidRPr="00347CF2" w14:paraId="2B633595" w14:textId="77777777" w:rsidTr="00B32D15">
        <w:tc>
          <w:tcPr>
            <w:tcW w:w="9628" w:type="dxa"/>
          </w:tcPr>
          <w:p w14:paraId="4797F372" w14:textId="31958472" w:rsidR="00B32D15" w:rsidRPr="00347CF2" w:rsidRDefault="00B32D15" w:rsidP="00B32D15">
            <w:pPr>
              <w:rPr>
                <w:rFonts w:ascii="Times New Roman" w:hAnsi="Times New Roman"/>
                <w:color w:val="355484" w:themeColor="text1"/>
                <w:sz w:val="24"/>
                <w:szCs w:val="24"/>
              </w:rPr>
            </w:pPr>
            <w:r w:rsidRPr="00347CF2">
              <w:rPr>
                <w:sz w:val="24"/>
                <w:szCs w:val="24"/>
              </w:rPr>
              <w:t>Class</w:t>
            </w:r>
            <w:r w:rsidR="006B0B71" w:rsidRPr="00347CF2">
              <w:rPr>
                <w:sz w:val="24"/>
                <w:szCs w:val="24"/>
              </w:rPr>
              <w:t>:</w:t>
            </w:r>
            <w:sdt>
              <w:sdtPr>
                <w:rPr>
                  <w:sz w:val="24"/>
                  <w:szCs w:val="24"/>
                </w:rPr>
                <w:id w:val="383456101"/>
                <w:placeholder>
                  <w:docPart w:val="DefaultPlaceholder_-1854013440"/>
                </w:placeholder>
                <w:showingPlcHdr/>
                <w:text/>
              </w:sdtPr>
              <w:sdtEndPr/>
              <w:sdtContent>
                <w:r w:rsidR="006B0B71" w:rsidRPr="00347CF2">
                  <w:rPr>
                    <w:rStyle w:val="PlaceholderText"/>
                  </w:rPr>
                  <w:t>Click or tap here to enter text.</w:t>
                </w:r>
              </w:sdtContent>
            </w:sdt>
          </w:p>
        </w:tc>
      </w:tr>
      <w:tr w:rsidR="00B32D15" w:rsidRPr="00347CF2" w14:paraId="04CD69E6" w14:textId="77777777" w:rsidTr="00B32D15">
        <w:tc>
          <w:tcPr>
            <w:tcW w:w="9628" w:type="dxa"/>
          </w:tcPr>
          <w:p w14:paraId="180B4E74" w14:textId="46B6BD20" w:rsidR="00B32D15" w:rsidRPr="00347CF2" w:rsidRDefault="00B32D15" w:rsidP="00B32D15">
            <w:pPr>
              <w:rPr>
                <w:rFonts w:ascii="Times New Roman" w:hAnsi="Times New Roman"/>
                <w:color w:val="355484" w:themeColor="text1"/>
                <w:sz w:val="24"/>
                <w:szCs w:val="24"/>
              </w:rPr>
            </w:pPr>
            <w:r w:rsidRPr="00347CF2">
              <w:rPr>
                <w:sz w:val="24"/>
                <w:szCs w:val="24"/>
              </w:rPr>
              <w:t>Date</w:t>
            </w:r>
            <w:r w:rsidR="006B0B71" w:rsidRPr="00347CF2">
              <w:rPr>
                <w:sz w:val="24"/>
                <w:szCs w:val="24"/>
              </w:rPr>
              <w:t xml:space="preserve">: </w:t>
            </w:r>
            <w:sdt>
              <w:sdtPr>
                <w:rPr>
                  <w:sz w:val="24"/>
                  <w:szCs w:val="24"/>
                </w:rPr>
                <w:id w:val="-128245945"/>
                <w:placeholder>
                  <w:docPart w:val="DefaultPlaceholder_-1854013437"/>
                </w:placeholder>
                <w:showingPlcHdr/>
                <w:date>
                  <w:dateFormat w:val="dd/MM/yyyy"/>
                  <w:lid w:val="en-GB"/>
                  <w:storeMappedDataAs w:val="dateTime"/>
                  <w:calendar w:val="gregorian"/>
                </w:date>
              </w:sdtPr>
              <w:sdtEndPr/>
              <w:sdtContent>
                <w:r w:rsidR="006B0B71" w:rsidRPr="00347CF2">
                  <w:rPr>
                    <w:rStyle w:val="PlaceholderText"/>
                  </w:rPr>
                  <w:t>Click or tap to enter a date.</w:t>
                </w:r>
              </w:sdtContent>
            </w:sdt>
            <w:r w:rsidRPr="00347CF2">
              <w:rPr>
                <w:sz w:val="24"/>
                <w:szCs w:val="24"/>
              </w:rPr>
              <w:t xml:space="preserve">                                            Review Date</w:t>
            </w:r>
            <w:r w:rsidR="006B0B71" w:rsidRPr="00347CF2">
              <w:rPr>
                <w:sz w:val="24"/>
                <w:szCs w:val="24"/>
              </w:rPr>
              <w:t xml:space="preserve">: </w:t>
            </w:r>
            <w:sdt>
              <w:sdtPr>
                <w:rPr>
                  <w:sz w:val="24"/>
                  <w:szCs w:val="24"/>
                </w:rPr>
                <w:id w:val="1507865445"/>
                <w:placeholder>
                  <w:docPart w:val="DefaultPlaceholder_-1854013437"/>
                </w:placeholder>
                <w:showingPlcHdr/>
                <w:date>
                  <w:dateFormat w:val="dd/MM/yyyy"/>
                  <w:lid w:val="en-GB"/>
                  <w:storeMappedDataAs w:val="dateTime"/>
                  <w:calendar w:val="gregorian"/>
                </w:date>
              </w:sdtPr>
              <w:sdtEndPr/>
              <w:sdtContent>
                <w:r w:rsidR="006B0B71" w:rsidRPr="00347CF2">
                  <w:rPr>
                    <w:rStyle w:val="PlaceholderText"/>
                  </w:rPr>
                  <w:t>Click or tap to enter a date.</w:t>
                </w:r>
              </w:sdtContent>
            </w:sdt>
          </w:p>
        </w:tc>
      </w:tr>
      <w:tr w:rsidR="00B32D15" w:rsidRPr="00347CF2" w14:paraId="3C202E72" w14:textId="77777777" w:rsidTr="00B32D15">
        <w:tc>
          <w:tcPr>
            <w:tcW w:w="9628" w:type="dxa"/>
          </w:tcPr>
          <w:p w14:paraId="5764410B" w14:textId="2B763E96" w:rsidR="00B32D15" w:rsidRPr="00347CF2" w:rsidRDefault="00B32D15" w:rsidP="00B32D15">
            <w:pPr>
              <w:rPr>
                <w:rFonts w:ascii="Times New Roman" w:hAnsi="Times New Roman"/>
                <w:color w:val="355484" w:themeColor="text1"/>
                <w:sz w:val="24"/>
                <w:szCs w:val="24"/>
              </w:rPr>
            </w:pPr>
            <w:r w:rsidRPr="00347CF2">
              <w:rPr>
                <w:sz w:val="24"/>
                <w:szCs w:val="24"/>
              </w:rPr>
              <w:t>Child’s Address</w:t>
            </w:r>
            <w:r w:rsidR="006B0B71" w:rsidRPr="00347CF2">
              <w:rPr>
                <w:sz w:val="24"/>
                <w:szCs w:val="24"/>
              </w:rPr>
              <w:t>:</w:t>
            </w:r>
            <w:sdt>
              <w:sdtPr>
                <w:rPr>
                  <w:sz w:val="24"/>
                  <w:szCs w:val="24"/>
                </w:rPr>
                <w:id w:val="529543232"/>
                <w:placeholder>
                  <w:docPart w:val="DefaultPlaceholder_-1854013440"/>
                </w:placeholder>
                <w:showingPlcHdr/>
                <w:text/>
              </w:sdtPr>
              <w:sdtEndPr/>
              <w:sdtContent>
                <w:r w:rsidR="006B0B71" w:rsidRPr="00347CF2">
                  <w:rPr>
                    <w:rStyle w:val="PlaceholderText"/>
                  </w:rPr>
                  <w:t>Click or tap here to enter text.</w:t>
                </w:r>
              </w:sdtContent>
            </w:sdt>
          </w:p>
        </w:tc>
      </w:tr>
      <w:tr w:rsidR="00B32D15" w:rsidRPr="00347CF2" w14:paraId="2CA26334" w14:textId="77777777" w:rsidTr="00B32D15">
        <w:tc>
          <w:tcPr>
            <w:tcW w:w="9628" w:type="dxa"/>
          </w:tcPr>
          <w:p w14:paraId="7B6E3EA8" w14:textId="657003B4" w:rsidR="006B0B71" w:rsidRPr="00347CF2" w:rsidRDefault="00B32D15" w:rsidP="00B32D15">
            <w:pPr>
              <w:rPr>
                <w:sz w:val="24"/>
                <w:szCs w:val="24"/>
              </w:rPr>
            </w:pPr>
            <w:r w:rsidRPr="00347CF2">
              <w:rPr>
                <w:sz w:val="24"/>
                <w:szCs w:val="24"/>
              </w:rPr>
              <w:t>Family Contact Information:</w:t>
            </w:r>
            <w:r w:rsidR="006B0B71" w:rsidRPr="00347CF2">
              <w:rPr>
                <w:sz w:val="24"/>
                <w:szCs w:val="24"/>
              </w:rPr>
              <w:t xml:space="preserve"> </w:t>
            </w:r>
          </w:p>
          <w:sdt>
            <w:sdtPr>
              <w:rPr>
                <w:rFonts w:ascii="Times New Roman" w:hAnsi="Times New Roman"/>
                <w:color w:val="355484" w:themeColor="text1"/>
                <w:sz w:val="24"/>
                <w:szCs w:val="24"/>
              </w:rPr>
              <w:id w:val="1965994213"/>
              <w:placeholder>
                <w:docPart w:val="DefaultPlaceholder_-1854013440"/>
              </w:placeholder>
              <w:showingPlcHdr/>
              <w:text/>
            </w:sdtPr>
            <w:sdtEndPr/>
            <w:sdtContent>
              <w:p w14:paraId="39A29106" w14:textId="5266FDA1" w:rsidR="00B32D15" w:rsidRPr="00347CF2" w:rsidRDefault="006B0B71" w:rsidP="00B32D15">
                <w:pPr>
                  <w:rPr>
                    <w:rFonts w:ascii="Times New Roman" w:hAnsi="Times New Roman"/>
                    <w:color w:val="355484" w:themeColor="text1"/>
                    <w:sz w:val="24"/>
                    <w:szCs w:val="24"/>
                  </w:rPr>
                </w:pPr>
                <w:r w:rsidRPr="00347CF2">
                  <w:rPr>
                    <w:rStyle w:val="PlaceholderText"/>
                  </w:rPr>
                  <w:t>Click or tap here to enter text.</w:t>
                </w:r>
              </w:p>
            </w:sdtContent>
          </w:sdt>
        </w:tc>
      </w:tr>
      <w:tr w:rsidR="00B32D15" w:rsidRPr="00347CF2" w14:paraId="4D8BA71F" w14:textId="77777777" w:rsidTr="00B32D15">
        <w:tc>
          <w:tcPr>
            <w:tcW w:w="9628" w:type="dxa"/>
          </w:tcPr>
          <w:p w14:paraId="78E9B4B4" w14:textId="5BF6A248" w:rsidR="006B0B71" w:rsidRPr="00347CF2" w:rsidRDefault="00B32D15" w:rsidP="006B0B71">
            <w:pPr>
              <w:rPr>
                <w:rFonts w:ascii="Times New Roman" w:hAnsi="Times New Roman"/>
                <w:color w:val="355484" w:themeColor="text1"/>
                <w:sz w:val="24"/>
                <w:szCs w:val="24"/>
              </w:rPr>
            </w:pPr>
            <w:r w:rsidRPr="00347CF2">
              <w:rPr>
                <w:sz w:val="24"/>
                <w:szCs w:val="24"/>
              </w:rPr>
              <w:t>Family GP name and address</w:t>
            </w:r>
            <w:r w:rsidR="006B0B71" w:rsidRPr="00347CF2">
              <w:rPr>
                <w:sz w:val="24"/>
                <w:szCs w:val="24"/>
              </w:rPr>
              <w:t>:</w:t>
            </w:r>
            <w:r w:rsidR="006B0B71" w:rsidRPr="00347CF2">
              <w:rPr>
                <w:rFonts w:ascii="Times New Roman" w:hAnsi="Times New Roman"/>
                <w:color w:val="355484" w:themeColor="text1"/>
                <w:sz w:val="24"/>
                <w:szCs w:val="24"/>
              </w:rPr>
              <w:t xml:space="preserve"> </w:t>
            </w:r>
          </w:p>
          <w:sdt>
            <w:sdtPr>
              <w:rPr>
                <w:rFonts w:ascii="Times New Roman" w:hAnsi="Times New Roman"/>
                <w:color w:val="355484" w:themeColor="text1"/>
                <w:sz w:val="24"/>
                <w:szCs w:val="24"/>
              </w:rPr>
              <w:id w:val="-155073407"/>
              <w:placeholder>
                <w:docPart w:val="DefaultPlaceholder_-1854013440"/>
              </w:placeholder>
              <w:showingPlcHdr/>
              <w:text/>
            </w:sdtPr>
            <w:sdtEndPr/>
            <w:sdtContent>
              <w:p w14:paraId="6CC49B6D" w14:textId="780A1553" w:rsidR="006B0B71" w:rsidRPr="00347CF2" w:rsidRDefault="006B0B71" w:rsidP="00B32D15">
                <w:pPr>
                  <w:rPr>
                    <w:rFonts w:ascii="Times New Roman" w:hAnsi="Times New Roman"/>
                    <w:color w:val="355484" w:themeColor="text1"/>
                    <w:sz w:val="24"/>
                    <w:szCs w:val="24"/>
                  </w:rPr>
                </w:pPr>
                <w:r w:rsidRPr="00347CF2">
                  <w:rPr>
                    <w:rStyle w:val="PlaceholderText"/>
                  </w:rPr>
                  <w:t>Click or tap here to enter text.</w:t>
                </w:r>
              </w:p>
            </w:sdtContent>
          </w:sdt>
        </w:tc>
      </w:tr>
      <w:tr w:rsidR="00B32D15" w:rsidRPr="00347CF2" w14:paraId="21A3DD2F" w14:textId="77777777" w:rsidTr="00B32D15">
        <w:tc>
          <w:tcPr>
            <w:tcW w:w="9628" w:type="dxa"/>
          </w:tcPr>
          <w:p w14:paraId="7B461A3A" w14:textId="5BB3562B" w:rsidR="00B32D15" w:rsidRPr="00347CF2" w:rsidRDefault="00B32D15" w:rsidP="00B32D15">
            <w:pPr>
              <w:rPr>
                <w:sz w:val="24"/>
                <w:szCs w:val="24"/>
              </w:rPr>
            </w:pPr>
            <w:r w:rsidRPr="00347CF2">
              <w:rPr>
                <w:sz w:val="24"/>
                <w:szCs w:val="24"/>
              </w:rPr>
              <w:t>Clinic/Hospital Contact</w:t>
            </w:r>
            <w:r w:rsidR="006B0B71" w:rsidRPr="00347CF2">
              <w:rPr>
                <w:sz w:val="24"/>
                <w:szCs w:val="24"/>
              </w:rPr>
              <w:t>:</w:t>
            </w:r>
          </w:p>
          <w:sdt>
            <w:sdtPr>
              <w:rPr>
                <w:rFonts w:ascii="Times New Roman" w:hAnsi="Times New Roman"/>
                <w:color w:val="355484" w:themeColor="text1"/>
                <w:sz w:val="24"/>
                <w:szCs w:val="24"/>
              </w:rPr>
              <w:id w:val="1381977716"/>
              <w:placeholder>
                <w:docPart w:val="DefaultPlaceholder_-1854013440"/>
              </w:placeholder>
              <w:showingPlcHdr/>
              <w:text/>
            </w:sdtPr>
            <w:sdtEndPr/>
            <w:sdtContent>
              <w:p w14:paraId="01973A4A" w14:textId="0A23B26D" w:rsidR="006B0B71" w:rsidRPr="00347CF2" w:rsidRDefault="006B0B71" w:rsidP="00B32D15">
                <w:pPr>
                  <w:rPr>
                    <w:rFonts w:ascii="Times New Roman" w:hAnsi="Times New Roman"/>
                    <w:color w:val="355484" w:themeColor="text1"/>
                    <w:sz w:val="24"/>
                    <w:szCs w:val="24"/>
                  </w:rPr>
                </w:pPr>
                <w:r w:rsidRPr="00347CF2">
                  <w:rPr>
                    <w:rStyle w:val="PlaceholderText"/>
                  </w:rPr>
                  <w:t>Click or tap here to enter text.</w:t>
                </w:r>
              </w:p>
            </w:sdtContent>
          </w:sdt>
        </w:tc>
      </w:tr>
      <w:tr w:rsidR="00B32D15" w:rsidRPr="00347CF2" w14:paraId="2AD71569" w14:textId="77777777" w:rsidTr="00B32D15">
        <w:tc>
          <w:tcPr>
            <w:tcW w:w="9628" w:type="dxa"/>
          </w:tcPr>
          <w:p w14:paraId="65F39E32" w14:textId="554857AB" w:rsidR="00B32D15" w:rsidRPr="00347CF2" w:rsidRDefault="00B32D15" w:rsidP="00B32D15">
            <w:pPr>
              <w:rPr>
                <w:sz w:val="24"/>
                <w:szCs w:val="24"/>
              </w:rPr>
            </w:pPr>
            <w:r w:rsidRPr="00347CF2">
              <w:rPr>
                <w:sz w:val="24"/>
                <w:szCs w:val="24"/>
              </w:rPr>
              <w:t>Describe medical needs/triggers</w:t>
            </w:r>
            <w:r w:rsidR="006B0B71" w:rsidRPr="00347CF2">
              <w:rPr>
                <w:sz w:val="24"/>
                <w:szCs w:val="24"/>
              </w:rPr>
              <w:t>:</w:t>
            </w:r>
          </w:p>
          <w:sdt>
            <w:sdtPr>
              <w:rPr>
                <w:rFonts w:ascii="Times New Roman" w:hAnsi="Times New Roman"/>
                <w:color w:val="355484" w:themeColor="text1"/>
                <w:sz w:val="24"/>
                <w:szCs w:val="24"/>
              </w:rPr>
              <w:id w:val="1350368912"/>
              <w:placeholder>
                <w:docPart w:val="DefaultPlaceholder_-1854013440"/>
              </w:placeholder>
              <w:showingPlcHdr/>
              <w:text/>
            </w:sdtPr>
            <w:sdtEndPr/>
            <w:sdtContent>
              <w:p w14:paraId="266925AD" w14:textId="20DB5130" w:rsidR="006B0B71" w:rsidRPr="00347CF2" w:rsidRDefault="006B0B71" w:rsidP="00B32D15">
                <w:pPr>
                  <w:rPr>
                    <w:rFonts w:ascii="Times New Roman" w:hAnsi="Times New Roman"/>
                    <w:color w:val="355484" w:themeColor="text1"/>
                    <w:sz w:val="24"/>
                    <w:szCs w:val="24"/>
                  </w:rPr>
                </w:pPr>
                <w:r w:rsidRPr="00347CF2">
                  <w:rPr>
                    <w:rStyle w:val="PlaceholderText"/>
                  </w:rPr>
                  <w:t>Click or tap here to enter text.</w:t>
                </w:r>
              </w:p>
            </w:sdtContent>
          </w:sdt>
        </w:tc>
      </w:tr>
      <w:tr w:rsidR="00B32D15" w:rsidRPr="00347CF2" w14:paraId="1746B11C" w14:textId="77777777" w:rsidTr="00B32D15">
        <w:tc>
          <w:tcPr>
            <w:tcW w:w="9628" w:type="dxa"/>
          </w:tcPr>
          <w:p w14:paraId="1EA6C8DD" w14:textId="6D328A2F" w:rsidR="00B32D15" w:rsidRPr="00347CF2" w:rsidRDefault="00B32D15" w:rsidP="00B32D15">
            <w:pPr>
              <w:rPr>
                <w:sz w:val="24"/>
                <w:szCs w:val="24"/>
              </w:rPr>
            </w:pPr>
            <w:r w:rsidRPr="00347CF2">
              <w:rPr>
                <w:sz w:val="24"/>
                <w:szCs w:val="24"/>
              </w:rPr>
              <w:t xml:space="preserve">Mild, moderate and/or severe </w:t>
            </w:r>
            <w:r w:rsidR="00075344" w:rsidRPr="00347CF2">
              <w:rPr>
                <w:sz w:val="24"/>
                <w:szCs w:val="24"/>
              </w:rPr>
              <w:t>symptoms</w:t>
            </w:r>
            <w:r w:rsidRPr="00347CF2">
              <w:rPr>
                <w:sz w:val="24"/>
                <w:szCs w:val="24"/>
              </w:rPr>
              <w:t>/signs: (please give full details):</w:t>
            </w:r>
          </w:p>
          <w:sdt>
            <w:sdtPr>
              <w:rPr>
                <w:rFonts w:ascii="Times New Roman" w:hAnsi="Times New Roman"/>
                <w:color w:val="355484" w:themeColor="text1"/>
                <w:sz w:val="24"/>
                <w:szCs w:val="24"/>
              </w:rPr>
              <w:id w:val="370262950"/>
              <w:placeholder>
                <w:docPart w:val="DefaultPlaceholder_-1854013440"/>
              </w:placeholder>
              <w:showingPlcHdr/>
              <w:text/>
            </w:sdtPr>
            <w:sdtEndPr/>
            <w:sdtContent>
              <w:p w14:paraId="18E7FFA2" w14:textId="17B2FC86" w:rsidR="006B0B71" w:rsidRPr="00347CF2" w:rsidRDefault="006B0B71" w:rsidP="00B32D15">
                <w:pPr>
                  <w:rPr>
                    <w:rFonts w:ascii="Times New Roman" w:hAnsi="Times New Roman"/>
                    <w:color w:val="355484" w:themeColor="text1"/>
                    <w:sz w:val="24"/>
                    <w:szCs w:val="24"/>
                  </w:rPr>
                </w:pPr>
                <w:r w:rsidRPr="00347CF2">
                  <w:rPr>
                    <w:rStyle w:val="PlaceholderText"/>
                  </w:rPr>
                  <w:t>Click or tap here to enter text.</w:t>
                </w:r>
              </w:p>
            </w:sdtContent>
          </w:sdt>
        </w:tc>
      </w:tr>
      <w:tr w:rsidR="00B32D15" w:rsidRPr="00347CF2" w14:paraId="7866A3C5" w14:textId="77777777" w:rsidTr="00B32D15">
        <w:tc>
          <w:tcPr>
            <w:tcW w:w="9628" w:type="dxa"/>
          </w:tcPr>
          <w:p w14:paraId="620D3D51" w14:textId="77777777" w:rsidR="00B32D15" w:rsidRPr="00347CF2" w:rsidRDefault="006B0B71" w:rsidP="00B32D15">
            <w:pPr>
              <w:rPr>
                <w:sz w:val="24"/>
                <w:szCs w:val="24"/>
              </w:rPr>
            </w:pPr>
            <w:r w:rsidRPr="00347CF2">
              <w:rPr>
                <w:sz w:val="24"/>
                <w:szCs w:val="24"/>
              </w:rPr>
              <w:t>Last known episode &amp; details:</w:t>
            </w:r>
          </w:p>
          <w:sdt>
            <w:sdtPr>
              <w:rPr>
                <w:rFonts w:ascii="Times New Roman" w:hAnsi="Times New Roman"/>
                <w:color w:val="355484" w:themeColor="text1"/>
                <w:sz w:val="24"/>
                <w:szCs w:val="24"/>
              </w:rPr>
              <w:id w:val="1000091007"/>
              <w:placeholder>
                <w:docPart w:val="DefaultPlaceholder_-1854013440"/>
              </w:placeholder>
              <w:showingPlcHdr/>
              <w:text/>
            </w:sdtPr>
            <w:sdtEndPr/>
            <w:sdtContent>
              <w:p w14:paraId="7CB64AF5" w14:textId="55F3932A" w:rsidR="006B0B71" w:rsidRPr="00347CF2" w:rsidRDefault="006B0B71" w:rsidP="00B32D15">
                <w:pPr>
                  <w:rPr>
                    <w:rFonts w:ascii="Times New Roman" w:hAnsi="Times New Roman"/>
                    <w:color w:val="355484" w:themeColor="text1"/>
                    <w:sz w:val="24"/>
                    <w:szCs w:val="24"/>
                  </w:rPr>
                </w:pPr>
                <w:r w:rsidRPr="00347CF2">
                  <w:rPr>
                    <w:rStyle w:val="PlaceholderText"/>
                  </w:rPr>
                  <w:t>Click or tap here to enter text.</w:t>
                </w:r>
              </w:p>
            </w:sdtContent>
          </w:sdt>
        </w:tc>
      </w:tr>
      <w:tr w:rsidR="006B0B71" w:rsidRPr="00347CF2" w14:paraId="7B32E989" w14:textId="77777777" w:rsidTr="00B32D15">
        <w:tc>
          <w:tcPr>
            <w:tcW w:w="9628" w:type="dxa"/>
          </w:tcPr>
          <w:p w14:paraId="475954F5" w14:textId="6EC2AF0A" w:rsidR="006B0B71" w:rsidRPr="00347CF2" w:rsidRDefault="006B0B71" w:rsidP="00B32D15">
            <w:pPr>
              <w:rPr>
                <w:sz w:val="24"/>
                <w:szCs w:val="24"/>
              </w:rPr>
            </w:pPr>
            <w:r w:rsidRPr="00347CF2">
              <w:rPr>
                <w:sz w:val="24"/>
                <w:szCs w:val="24"/>
              </w:rPr>
              <w:t xml:space="preserve">Medicates/Medical </w:t>
            </w:r>
            <w:r w:rsidR="00075344" w:rsidRPr="00347CF2">
              <w:rPr>
                <w:sz w:val="24"/>
                <w:szCs w:val="24"/>
              </w:rPr>
              <w:t>treatments (</w:t>
            </w:r>
            <w:r w:rsidRPr="00347CF2">
              <w:rPr>
                <w:sz w:val="24"/>
                <w:szCs w:val="24"/>
              </w:rPr>
              <w:t>dose/side effects/storage/administrator):</w:t>
            </w:r>
          </w:p>
          <w:sdt>
            <w:sdtPr>
              <w:rPr>
                <w:sz w:val="24"/>
                <w:szCs w:val="24"/>
              </w:rPr>
              <w:id w:val="-432434874"/>
              <w:placeholder>
                <w:docPart w:val="DefaultPlaceholder_-1854013440"/>
              </w:placeholder>
              <w:showingPlcHdr/>
              <w:text/>
            </w:sdtPr>
            <w:sdtEndPr/>
            <w:sdtContent>
              <w:p w14:paraId="07058E5B" w14:textId="4C59B1CA" w:rsidR="006B0B71" w:rsidRPr="00347CF2" w:rsidRDefault="006B0B71" w:rsidP="00B32D15">
                <w:pPr>
                  <w:rPr>
                    <w:sz w:val="24"/>
                    <w:szCs w:val="24"/>
                  </w:rPr>
                </w:pPr>
                <w:r w:rsidRPr="00347CF2">
                  <w:rPr>
                    <w:rStyle w:val="PlaceholderText"/>
                  </w:rPr>
                  <w:t>Click or tap here to enter text.</w:t>
                </w:r>
              </w:p>
            </w:sdtContent>
          </w:sdt>
        </w:tc>
      </w:tr>
      <w:tr w:rsidR="006B0B71" w:rsidRPr="00347CF2" w14:paraId="5EA2B6C7" w14:textId="77777777" w:rsidTr="00B32D15">
        <w:tc>
          <w:tcPr>
            <w:tcW w:w="9628" w:type="dxa"/>
          </w:tcPr>
          <w:p w14:paraId="1BCB5D5A" w14:textId="77777777" w:rsidR="006B0B71" w:rsidRPr="00347CF2" w:rsidRDefault="006B0B71" w:rsidP="00B32D15">
            <w:pPr>
              <w:rPr>
                <w:sz w:val="24"/>
                <w:szCs w:val="24"/>
              </w:rPr>
            </w:pPr>
            <w:r w:rsidRPr="00347CF2">
              <w:rPr>
                <w:sz w:val="24"/>
                <w:szCs w:val="24"/>
              </w:rPr>
              <w:t xml:space="preserve">Permission to administer medical form completed: </w:t>
            </w:r>
          </w:p>
          <w:p w14:paraId="0D0046A4" w14:textId="4C5408EE" w:rsidR="006B0B71" w:rsidRPr="00347CF2" w:rsidRDefault="006B0B71" w:rsidP="00B32D15">
            <w:pPr>
              <w:rPr>
                <w:sz w:val="24"/>
                <w:szCs w:val="24"/>
              </w:rPr>
            </w:pPr>
            <w:r w:rsidRPr="00347CF2">
              <w:rPr>
                <w:sz w:val="24"/>
                <w:szCs w:val="24"/>
              </w:rPr>
              <w:t xml:space="preserve">Yes </w:t>
            </w:r>
            <w:sdt>
              <w:sdtPr>
                <w:rPr>
                  <w:sz w:val="24"/>
                  <w:szCs w:val="24"/>
                </w:rPr>
                <w:id w:val="1258106623"/>
                <w14:checkbox>
                  <w14:checked w14:val="0"/>
                  <w14:checkedState w14:val="2612" w14:font="MS Gothic"/>
                  <w14:uncheckedState w14:val="2610" w14:font="MS Gothic"/>
                </w14:checkbox>
              </w:sdtPr>
              <w:sdtEndPr/>
              <w:sdtContent>
                <w:r w:rsidRPr="00347CF2">
                  <w:rPr>
                    <w:rFonts w:ascii="MS Gothic" w:eastAsia="MS Gothic" w:hAnsi="MS Gothic" w:hint="eastAsia"/>
                    <w:sz w:val="24"/>
                    <w:szCs w:val="24"/>
                  </w:rPr>
                  <w:t>☐</w:t>
                </w:r>
              </w:sdtContent>
            </w:sdt>
            <w:r w:rsidRPr="00347CF2">
              <w:rPr>
                <w:sz w:val="24"/>
                <w:szCs w:val="24"/>
              </w:rPr>
              <w:t xml:space="preserve">     No </w:t>
            </w:r>
            <w:sdt>
              <w:sdtPr>
                <w:rPr>
                  <w:sz w:val="24"/>
                  <w:szCs w:val="24"/>
                </w:rPr>
                <w:id w:val="-835761114"/>
                <w14:checkbox>
                  <w14:checked w14:val="0"/>
                  <w14:checkedState w14:val="2612" w14:font="MS Gothic"/>
                  <w14:uncheckedState w14:val="2610" w14:font="MS Gothic"/>
                </w14:checkbox>
              </w:sdtPr>
              <w:sdtEndPr/>
              <w:sdtContent>
                <w:r w:rsidRPr="00347CF2">
                  <w:rPr>
                    <w:rFonts w:ascii="MS Gothic" w:eastAsia="MS Gothic" w:hAnsi="MS Gothic" w:hint="eastAsia"/>
                    <w:sz w:val="24"/>
                    <w:szCs w:val="24"/>
                  </w:rPr>
                  <w:t>☐</w:t>
                </w:r>
              </w:sdtContent>
            </w:sdt>
          </w:p>
        </w:tc>
      </w:tr>
      <w:tr w:rsidR="006B0B71" w:rsidRPr="00347CF2" w14:paraId="0046D4B5" w14:textId="77777777" w:rsidTr="00B32D15">
        <w:tc>
          <w:tcPr>
            <w:tcW w:w="9628" w:type="dxa"/>
          </w:tcPr>
          <w:p w14:paraId="1F9FD2BB" w14:textId="77777777" w:rsidR="006B0B71" w:rsidRPr="00347CF2" w:rsidRDefault="006B0B71" w:rsidP="00B32D15">
            <w:pPr>
              <w:rPr>
                <w:sz w:val="24"/>
                <w:szCs w:val="24"/>
              </w:rPr>
            </w:pPr>
            <w:r w:rsidRPr="00347CF2">
              <w:rPr>
                <w:sz w:val="24"/>
                <w:szCs w:val="24"/>
              </w:rPr>
              <w:t>Daily care requirements (testing/equipment/diet/environmental issues):</w:t>
            </w:r>
          </w:p>
          <w:sdt>
            <w:sdtPr>
              <w:rPr>
                <w:sz w:val="24"/>
                <w:szCs w:val="24"/>
              </w:rPr>
              <w:id w:val="397249358"/>
              <w:placeholder>
                <w:docPart w:val="DefaultPlaceholder_-1854013440"/>
              </w:placeholder>
              <w:showingPlcHdr/>
              <w:text/>
            </w:sdtPr>
            <w:sdtEndPr/>
            <w:sdtContent>
              <w:p w14:paraId="5D682B02" w14:textId="4D80B1A2" w:rsidR="006B0B71" w:rsidRPr="00347CF2" w:rsidRDefault="006B0B71" w:rsidP="00B32D15">
                <w:pPr>
                  <w:rPr>
                    <w:sz w:val="24"/>
                    <w:szCs w:val="24"/>
                  </w:rPr>
                </w:pPr>
                <w:r w:rsidRPr="00347CF2">
                  <w:rPr>
                    <w:rStyle w:val="PlaceholderText"/>
                  </w:rPr>
                  <w:t>Click or tap here to enter text.</w:t>
                </w:r>
              </w:p>
            </w:sdtContent>
          </w:sdt>
        </w:tc>
      </w:tr>
      <w:tr w:rsidR="006B0B71" w:rsidRPr="00347CF2" w14:paraId="68E6623A" w14:textId="77777777" w:rsidTr="00B32D15">
        <w:tc>
          <w:tcPr>
            <w:tcW w:w="9628" w:type="dxa"/>
          </w:tcPr>
          <w:p w14:paraId="6885F52A" w14:textId="77777777" w:rsidR="006B0B71" w:rsidRPr="00347CF2" w:rsidRDefault="006B0B71" w:rsidP="00B32D15">
            <w:pPr>
              <w:rPr>
                <w:sz w:val="24"/>
                <w:szCs w:val="24"/>
              </w:rPr>
            </w:pPr>
            <w:r w:rsidRPr="00347CF2">
              <w:rPr>
                <w:sz w:val="24"/>
                <w:szCs w:val="24"/>
              </w:rPr>
              <w:t>Emergency arrangements:</w:t>
            </w:r>
          </w:p>
          <w:sdt>
            <w:sdtPr>
              <w:rPr>
                <w:sz w:val="24"/>
                <w:szCs w:val="24"/>
              </w:rPr>
              <w:id w:val="-1019240286"/>
              <w:placeholder>
                <w:docPart w:val="DefaultPlaceholder_-1854013440"/>
              </w:placeholder>
              <w:showingPlcHdr/>
              <w:text/>
            </w:sdtPr>
            <w:sdtEndPr/>
            <w:sdtContent>
              <w:p w14:paraId="463135B6" w14:textId="63D959A1" w:rsidR="006B0B71" w:rsidRPr="00347CF2" w:rsidRDefault="006B0B71" w:rsidP="00B32D15">
                <w:pPr>
                  <w:rPr>
                    <w:sz w:val="24"/>
                    <w:szCs w:val="24"/>
                  </w:rPr>
                </w:pPr>
                <w:r w:rsidRPr="00347CF2">
                  <w:rPr>
                    <w:rStyle w:val="PlaceholderText"/>
                  </w:rPr>
                  <w:t>Click or tap here to enter text.</w:t>
                </w:r>
              </w:p>
            </w:sdtContent>
          </w:sdt>
        </w:tc>
      </w:tr>
      <w:tr w:rsidR="006B0B71" w:rsidRPr="00347CF2" w14:paraId="6A102096" w14:textId="77777777" w:rsidTr="00B32D15">
        <w:tc>
          <w:tcPr>
            <w:tcW w:w="9628" w:type="dxa"/>
          </w:tcPr>
          <w:p w14:paraId="3916EEA5" w14:textId="77777777" w:rsidR="006B0B71" w:rsidRPr="00347CF2" w:rsidRDefault="006B0B71" w:rsidP="00B32D15">
            <w:pPr>
              <w:rPr>
                <w:sz w:val="24"/>
                <w:szCs w:val="24"/>
              </w:rPr>
            </w:pPr>
            <w:r w:rsidRPr="00347CF2">
              <w:rPr>
                <w:sz w:val="24"/>
                <w:szCs w:val="24"/>
              </w:rPr>
              <w:t>Follow-up care: (in hospital and at home)</w:t>
            </w:r>
          </w:p>
          <w:sdt>
            <w:sdtPr>
              <w:rPr>
                <w:sz w:val="24"/>
                <w:szCs w:val="24"/>
              </w:rPr>
              <w:id w:val="444745628"/>
              <w:placeholder>
                <w:docPart w:val="DefaultPlaceholder_-1854013440"/>
              </w:placeholder>
              <w:showingPlcHdr/>
              <w:text/>
            </w:sdtPr>
            <w:sdtEndPr/>
            <w:sdtContent>
              <w:p w14:paraId="27790DB8" w14:textId="419FD66E" w:rsidR="006B0B71" w:rsidRPr="00347CF2" w:rsidRDefault="006B0B71" w:rsidP="00B32D15">
                <w:pPr>
                  <w:rPr>
                    <w:sz w:val="24"/>
                    <w:szCs w:val="24"/>
                  </w:rPr>
                </w:pPr>
                <w:r w:rsidRPr="00347CF2">
                  <w:rPr>
                    <w:rStyle w:val="PlaceholderText"/>
                  </w:rPr>
                  <w:t>Click or tap here to enter text.</w:t>
                </w:r>
              </w:p>
            </w:sdtContent>
          </w:sdt>
        </w:tc>
      </w:tr>
      <w:tr w:rsidR="006B0B71" w:rsidRPr="00347CF2" w14:paraId="31720940" w14:textId="77777777" w:rsidTr="00B32D15">
        <w:tc>
          <w:tcPr>
            <w:tcW w:w="9628" w:type="dxa"/>
          </w:tcPr>
          <w:p w14:paraId="02E29AA5" w14:textId="77777777" w:rsidR="006B0B71" w:rsidRPr="00347CF2" w:rsidRDefault="006B0B71" w:rsidP="00B32D15">
            <w:pPr>
              <w:rPr>
                <w:sz w:val="24"/>
                <w:szCs w:val="24"/>
              </w:rPr>
            </w:pPr>
            <w:r w:rsidRPr="00347CF2">
              <w:rPr>
                <w:sz w:val="24"/>
                <w:szCs w:val="24"/>
              </w:rPr>
              <w:t>Who is responsible in an emergency: (State if different for off-site activities)</w:t>
            </w:r>
          </w:p>
          <w:sdt>
            <w:sdtPr>
              <w:rPr>
                <w:sz w:val="24"/>
                <w:szCs w:val="24"/>
              </w:rPr>
              <w:id w:val="12590233"/>
              <w:placeholder>
                <w:docPart w:val="DefaultPlaceholder_-1854013440"/>
              </w:placeholder>
              <w:showingPlcHdr/>
              <w:text/>
            </w:sdtPr>
            <w:sdtEndPr/>
            <w:sdtContent>
              <w:p w14:paraId="113821B6" w14:textId="329A1E94" w:rsidR="006B0B71" w:rsidRPr="00347CF2" w:rsidRDefault="006B0B71" w:rsidP="00B32D15">
                <w:pPr>
                  <w:rPr>
                    <w:sz w:val="24"/>
                    <w:szCs w:val="24"/>
                  </w:rPr>
                </w:pPr>
                <w:r w:rsidRPr="00347CF2">
                  <w:rPr>
                    <w:rStyle w:val="PlaceholderText"/>
                  </w:rPr>
                  <w:t>Click or tap here to enter text.</w:t>
                </w:r>
              </w:p>
            </w:sdtContent>
          </w:sdt>
        </w:tc>
      </w:tr>
      <w:tr w:rsidR="006B0B71" w:rsidRPr="00347CF2" w14:paraId="45032EDB" w14:textId="77777777" w:rsidTr="00B32D15">
        <w:tc>
          <w:tcPr>
            <w:tcW w:w="9628" w:type="dxa"/>
          </w:tcPr>
          <w:p w14:paraId="0B70D6AE" w14:textId="77777777" w:rsidR="006B0B71" w:rsidRPr="00347CF2" w:rsidRDefault="006B0B71" w:rsidP="00B32D15">
            <w:pPr>
              <w:rPr>
                <w:sz w:val="24"/>
                <w:szCs w:val="24"/>
              </w:rPr>
            </w:pPr>
            <w:r w:rsidRPr="00347CF2">
              <w:rPr>
                <w:sz w:val="24"/>
                <w:szCs w:val="24"/>
              </w:rPr>
              <w:t>Impact on attendance and ways to address this:</w:t>
            </w:r>
          </w:p>
          <w:sdt>
            <w:sdtPr>
              <w:rPr>
                <w:sz w:val="24"/>
                <w:szCs w:val="24"/>
              </w:rPr>
              <w:id w:val="954054185"/>
              <w:placeholder>
                <w:docPart w:val="DefaultPlaceholder_-1854013440"/>
              </w:placeholder>
              <w:showingPlcHdr/>
              <w:text/>
            </w:sdtPr>
            <w:sdtEndPr/>
            <w:sdtContent>
              <w:p w14:paraId="43D7B337" w14:textId="5C8753A1" w:rsidR="006B0B71" w:rsidRPr="00347CF2" w:rsidRDefault="006B0B71" w:rsidP="00B32D15">
                <w:pPr>
                  <w:rPr>
                    <w:sz w:val="24"/>
                    <w:szCs w:val="24"/>
                  </w:rPr>
                </w:pPr>
                <w:r w:rsidRPr="00347CF2">
                  <w:rPr>
                    <w:rStyle w:val="PlaceholderText"/>
                  </w:rPr>
                  <w:t>Click or tap here to enter text.</w:t>
                </w:r>
              </w:p>
            </w:sdtContent>
          </w:sdt>
        </w:tc>
      </w:tr>
      <w:tr w:rsidR="006B0B71" w:rsidRPr="00347CF2" w14:paraId="34DEC374" w14:textId="77777777" w:rsidTr="00B32D15">
        <w:tc>
          <w:tcPr>
            <w:tcW w:w="9628" w:type="dxa"/>
          </w:tcPr>
          <w:p w14:paraId="74C8D008" w14:textId="77777777" w:rsidR="006B0B71" w:rsidRPr="00347CF2" w:rsidRDefault="006B0B71" w:rsidP="00B32D15">
            <w:pPr>
              <w:rPr>
                <w:sz w:val="24"/>
                <w:szCs w:val="24"/>
              </w:rPr>
            </w:pPr>
            <w:r w:rsidRPr="00347CF2">
              <w:rPr>
                <w:sz w:val="24"/>
                <w:szCs w:val="24"/>
              </w:rPr>
              <w:lastRenderedPageBreak/>
              <w:t>Arrangements for school visits:</w:t>
            </w:r>
          </w:p>
          <w:sdt>
            <w:sdtPr>
              <w:rPr>
                <w:sz w:val="24"/>
                <w:szCs w:val="24"/>
              </w:rPr>
              <w:id w:val="778301106"/>
              <w:placeholder>
                <w:docPart w:val="DefaultPlaceholder_-1854013440"/>
              </w:placeholder>
              <w:showingPlcHdr/>
              <w:text/>
            </w:sdtPr>
            <w:sdtEndPr/>
            <w:sdtContent>
              <w:p w14:paraId="34A83AA6" w14:textId="4F7F08EE" w:rsidR="006B0B71" w:rsidRPr="00347CF2" w:rsidRDefault="006B0B71" w:rsidP="00B32D15">
                <w:pPr>
                  <w:rPr>
                    <w:sz w:val="24"/>
                    <w:szCs w:val="24"/>
                  </w:rPr>
                </w:pPr>
                <w:r w:rsidRPr="00347CF2">
                  <w:rPr>
                    <w:rStyle w:val="PlaceholderText"/>
                  </w:rPr>
                  <w:t>Click or tap here to enter text.</w:t>
                </w:r>
              </w:p>
            </w:sdtContent>
          </w:sdt>
        </w:tc>
      </w:tr>
    </w:tbl>
    <w:p w14:paraId="640AD162" w14:textId="77777777" w:rsidR="00B32D15" w:rsidRPr="00B32D15" w:rsidRDefault="00B32D15" w:rsidP="00B32D15">
      <w:pPr>
        <w:jc w:val="center"/>
        <w:rPr>
          <w:rFonts w:ascii="Times New Roman" w:hAnsi="Times New Roman"/>
          <w:color w:val="355484" w:themeColor="text1"/>
          <w:sz w:val="24"/>
          <w:szCs w:val="24"/>
        </w:rPr>
      </w:pPr>
    </w:p>
    <w:p w14:paraId="591B1D2D" w14:textId="578674B1" w:rsidR="00B32D15" w:rsidRDefault="00B32D15" w:rsidP="00B32D15">
      <w:pPr>
        <w:rPr>
          <w:sz w:val="24"/>
          <w:szCs w:val="24"/>
        </w:rPr>
      </w:pPr>
      <w:r w:rsidRPr="00B32D15">
        <w:rPr>
          <w:sz w:val="24"/>
          <w:szCs w:val="24"/>
        </w:rPr>
        <w:t>This form copied to:  Parents/Inclusion Manager/Class Teacher/Teaching Assistant/ First Aider/Office Staff/Senior Midday Supervisor</w:t>
      </w:r>
    </w:p>
    <w:p w14:paraId="5C378929" w14:textId="5995C215" w:rsidR="006B0B71" w:rsidRDefault="006B0B71" w:rsidP="00B32D15">
      <w:pPr>
        <w:rPr>
          <w:sz w:val="24"/>
          <w:szCs w:val="24"/>
        </w:rPr>
      </w:pPr>
    </w:p>
    <w:p w14:paraId="614397D0" w14:textId="7923EDE3" w:rsidR="006B0B71" w:rsidRDefault="006B0B71" w:rsidP="00B32D15">
      <w:pPr>
        <w:rPr>
          <w:sz w:val="24"/>
          <w:szCs w:val="24"/>
        </w:rPr>
      </w:pPr>
    </w:p>
    <w:p w14:paraId="726A09CF" w14:textId="69073D36" w:rsidR="006B0B71" w:rsidRDefault="006B0B71" w:rsidP="00B32D15">
      <w:pPr>
        <w:rPr>
          <w:sz w:val="24"/>
          <w:szCs w:val="24"/>
        </w:rPr>
      </w:pPr>
    </w:p>
    <w:p w14:paraId="55C439ED" w14:textId="63EF15DB" w:rsidR="006B0B71" w:rsidRDefault="006B0B71" w:rsidP="00B32D15">
      <w:pPr>
        <w:rPr>
          <w:sz w:val="24"/>
          <w:szCs w:val="24"/>
        </w:rPr>
      </w:pPr>
    </w:p>
    <w:p w14:paraId="66266DD0" w14:textId="6B4FBD0B" w:rsidR="006B0B71" w:rsidRDefault="006B0B71" w:rsidP="00B32D15">
      <w:pPr>
        <w:rPr>
          <w:sz w:val="24"/>
          <w:szCs w:val="24"/>
        </w:rPr>
      </w:pPr>
    </w:p>
    <w:p w14:paraId="6D145231" w14:textId="3FA2241A" w:rsidR="006B0B71" w:rsidRDefault="006B0B71" w:rsidP="00B32D15">
      <w:pPr>
        <w:rPr>
          <w:sz w:val="24"/>
          <w:szCs w:val="24"/>
        </w:rPr>
      </w:pPr>
    </w:p>
    <w:p w14:paraId="4A4FCE7D" w14:textId="72B17177" w:rsidR="006B0B71" w:rsidRDefault="006B0B71" w:rsidP="00B32D15">
      <w:pPr>
        <w:rPr>
          <w:sz w:val="24"/>
          <w:szCs w:val="24"/>
        </w:rPr>
      </w:pPr>
    </w:p>
    <w:p w14:paraId="1C5ADD31" w14:textId="64E4571F" w:rsidR="006B0B71" w:rsidRDefault="006B0B71" w:rsidP="00B32D15">
      <w:pPr>
        <w:rPr>
          <w:sz w:val="24"/>
          <w:szCs w:val="24"/>
        </w:rPr>
      </w:pPr>
    </w:p>
    <w:p w14:paraId="26EF348D" w14:textId="41BFDB77" w:rsidR="006B0B71" w:rsidRDefault="006B0B71" w:rsidP="00B32D15">
      <w:pPr>
        <w:rPr>
          <w:sz w:val="24"/>
          <w:szCs w:val="24"/>
        </w:rPr>
      </w:pPr>
    </w:p>
    <w:p w14:paraId="7EAF3850" w14:textId="0ADE2C0C" w:rsidR="006B0B71" w:rsidRPr="006B0B71" w:rsidRDefault="006B0B71" w:rsidP="006B0B71">
      <w:pPr>
        <w:jc w:val="center"/>
        <w:rPr>
          <w:rFonts w:ascii="Times New Roman" w:hAnsi="Times New Roman"/>
          <w:b/>
          <w:color w:val="355484" w:themeColor="text1"/>
          <w:sz w:val="32"/>
          <w:szCs w:val="32"/>
        </w:rPr>
      </w:pPr>
      <w:r w:rsidRPr="006B0B71">
        <w:rPr>
          <w:rFonts w:eastAsia="Times New Roman" w:cstheme="minorHAnsi"/>
          <w:b/>
          <w:noProof/>
          <w:color w:val="355484" w:themeColor="text1"/>
          <w:spacing w:val="5"/>
          <w:kern w:val="28"/>
          <w:sz w:val="48"/>
          <w:szCs w:val="48"/>
          <w:lang w:val="en-GB" w:eastAsia="en-GB"/>
        </w:rPr>
        <w:drawing>
          <wp:anchor distT="0" distB="0" distL="114300" distR="114300" simplePos="0" relativeHeight="251664384" behindDoc="0" locked="0" layoutInCell="1" allowOverlap="1" wp14:anchorId="5489ED9A" wp14:editId="4A6D159F">
            <wp:simplePos x="0" y="0"/>
            <wp:positionH relativeFrom="margin">
              <wp:align>right</wp:align>
            </wp:positionH>
            <wp:positionV relativeFrom="margin">
              <wp:posOffset>-108228</wp:posOffset>
            </wp:positionV>
            <wp:extent cx="775970" cy="775970"/>
            <wp:effectExtent l="0" t="0" r="0" b="0"/>
            <wp:wrapSquare wrapText="bothSides"/>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5970" cy="775970"/>
                    </a:xfrm>
                    <a:prstGeom prst="rect">
                      <a:avLst/>
                    </a:prstGeom>
                  </pic:spPr>
                </pic:pic>
              </a:graphicData>
            </a:graphic>
            <wp14:sizeRelH relativeFrom="page">
              <wp14:pctWidth>0</wp14:pctWidth>
            </wp14:sizeRelH>
            <wp14:sizeRelV relativeFrom="page">
              <wp14:pctHeight>0</wp14:pctHeight>
            </wp14:sizeRelV>
          </wp:anchor>
        </w:drawing>
      </w:r>
      <w:r w:rsidRPr="006B0B71">
        <w:rPr>
          <w:rFonts w:ascii="Times New Roman" w:hAnsi="Times New Roman"/>
          <w:b/>
          <w:color w:val="355484" w:themeColor="text1"/>
          <w:sz w:val="32"/>
          <w:szCs w:val="32"/>
        </w:rPr>
        <w:t xml:space="preserve">Appendix </w:t>
      </w:r>
      <w:r>
        <w:rPr>
          <w:rFonts w:ascii="Times New Roman" w:hAnsi="Times New Roman"/>
          <w:b/>
          <w:color w:val="355484" w:themeColor="text1"/>
          <w:sz w:val="32"/>
          <w:szCs w:val="32"/>
        </w:rPr>
        <w:t>B</w:t>
      </w:r>
    </w:p>
    <w:p w14:paraId="23103FF4" w14:textId="77777777" w:rsidR="006B0B71" w:rsidRPr="005406C3" w:rsidRDefault="006B0B71" w:rsidP="006B0B71">
      <w:pPr>
        <w:jc w:val="center"/>
        <w:rPr>
          <w:rFonts w:ascii="Times New Roman" w:hAnsi="Times New Roman"/>
          <w:sz w:val="32"/>
          <w:szCs w:val="32"/>
        </w:rPr>
      </w:pPr>
    </w:p>
    <w:p w14:paraId="41722F35" w14:textId="6CED2489" w:rsidR="006B0B71" w:rsidRPr="00347CF2" w:rsidRDefault="006B0B71" w:rsidP="006B0B71">
      <w:pPr>
        <w:jc w:val="center"/>
        <w:rPr>
          <w:rFonts w:cstheme="minorHAnsi"/>
          <w:b/>
          <w:color w:val="355484" w:themeColor="text1"/>
          <w:sz w:val="24"/>
          <w:szCs w:val="24"/>
        </w:rPr>
      </w:pPr>
      <w:r w:rsidRPr="00347CF2">
        <w:rPr>
          <w:rFonts w:cstheme="minorHAnsi"/>
          <w:b/>
          <w:color w:val="355484" w:themeColor="text1"/>
          <w:sz w:val="24"/>
          <w:szCs w:val="24"/>
        </w:rPr>
        <w:t xml:space="preserve">Permission for Prescribed Medicines </w:t>
      </w:r>
      <w:r w:rsidR="00075344" w:rsidRPr="00347CF2">
        <w:rPr>
          <w:rFonts w:cstheme="minorHAnsi"/>
          <w:b/>
          <w:color w:val="355484" w:themeColor="text1"/>
          <w:sz w:val="24"/>
          <w:szCs w:val="24"/>
        </w:rPr>
        <w:t>Administered</w:t>
      </w:r>
      <w:r w:rsidRPr="00347CF2">
        <w:rPr>
          <w:rFonts w:cstheme="minorHAnsi"/>
          <w:b/>
          <w:color w:val="355484" w:themeColor="text1"/>
          <w:sz w:val="24"/>
          <w:szCs w:val="24"/>
        </w:rPr>
        <w:t xml:space="preserve"> in School </w:t>
      </w:r>
    </w:p>
    <w:p w14:paraId="785340B0" w14:textId="77777777" w:rsidR="006B0B71" w:rsidRPr="00347CF2" w:rsidRDefault="006B0B71" w:rsidP="00B32D15">
      <w:pPr>
        <w:rPr>
          <w:rFonts w:cstheme="minorHAnsi"/>
          <w:sz w:val="24"/>
          <w:szCs w:val="24"/>
        </w:rPr>
      </w:pPr>
    </w:p>
    <w:p w14:paraId="15075AF3" w14:textId="77777777" w:rsidR="006B0B71" w:rsidRPr="00347CF2" w:rsidRDefault="006B0B71" w:rsidP="006B0B71">
      <w:pPr>
        <w:rPr>
          <w:rFonts w:cstheme="minorHAnsi"/>
        </w:rPr>
      </w:pPr>
      <w:r w:rsidRPr="00347CF2">
        <w:rPr>
          <w:rFonts w:cstheme="minorHAnsi"/>
        </w:rPr>
        <w:t xml:space="preserve">If your child needs </w:t>
      </w:r>
      <w:r w:rsidRPr="00347CF2">
        <w:rPr>
          <w:rFonts w:cstheme="minorHAnsi"/>
          <w:b/>
          <w:i/>
          <w:u w:val="single"/>
        </w:rPr>
        <w:t>prescribed</w:t>
      </w:r>
      <w:r w:rsidRPr="00347CF2">
        <w:rPr>
          <w:rFonts w:cstheme="minorHAnsi"/>
        </w:rPr>
        <w:t xml:space="preserve"> medicate administered during school time or a course of antibiotics to be taken up to four times a day, please complete and return this form with the appropriate medication.</w:t>
      </w:r>
    </w:p>
    <w:p w14:paraId="5638DEF6" w14:textId="77777777" w:rsidR="006B0B71" w:rsidRPr="00347CF2" w:rsidRDefault="006B0B71" w:rsidP="006B0B71">
      <w:pPr>
        <w:rPr>
          <w:rFonts w:cstheme="minorHAnsi"/>
        </w:rPr>
      </w:pPr>
    </w:p>
    <w:p w14:paraId="5ECE7688" w14:textId="77777777" w:rsidR="006B0B71" w:rsidRPr="00347CF2" w:rsidRDefault="006B0B71" w:rsidP="006B0B71">
      <w:pPr>
        <w:rPr>
          <w:rFonts w:cstheme="minorHAnsi"/>
        </w:rPr>
      </w:pPr>
      <w:r w:rsidRPr="00347CF2">
        <w:rPr>
          <w:rFonts w:cstheme="minorHAnsi"/>
        </w:rPr>
        <w:t xml:space="preserve">Please bring the medicine(s) to the </w:t>
      </w:r>
      <w:r w:rsidRPr="00347CF2">
        <w:rPr>
          <w:rFonts w:cstheme="minorHAnsi"/>
          <w:b/>
        </w:rPr>
        <w:t>School Office</w:t>
      </w:r>
      <w:r w:rsidRPr="00347CF2">
        <w:rPr>
          <w:rFonts w:cstheme="minorHAnsi"/>
        </w:rPr>
        <w:t xml:space="preserve"> in its original box, clearly labelled with your child’s name, class, dosage and expiry date of the medication.</w:t>
      </w:r>
    </w:p>
    <w:p w14:paraId="31A62037" w14:textId="77777777" w:rsidR="006B0B71" w:rsidRPr="00347CF2" w:rsidRDefault="006B0B71" w:rsidP="006B0B71">
      <w:pPr>
        <w:rPr>
          <w:rFonts w:cstheme="minorHAnsi"/>
        </w:rPr>
      </w:pPr>
    </w:p>
    <w:p w14:paraId="4D2EAB88" w14:textId="14E58173" w:rsidR="006B0B71" w:rsidRPr="00347CF2" w:rsidRDefault="006B0B71" w:rsidP="006B0B71">
      <w:pPr>
        <w:rPr>
          <w:rFonts w:cstheme="minorHAnsi"/>
        </w:rPr>
      </w:pPr>
      <w:r w:rsidRPr="00347CF2">
        <w:rPr>
          <w:rFonts w:cstheme="minorHAnsi"/>
        </w:rPr>
        <w:t xml:space="preserve">The medicine(s) will then be stored in the </w:t>
      </w:r>
      <w:r w:rsidRPr="00347CF2">
        <w:rPr>
          <w:rFonts w:cstheme="minorHAnsi"/>
          <w:b/>
        </w:rPr>
        <w:t>medical room</w:t>
      </w:r>
      <w:r w:rsidRPr="00347CF2">
        <w:rPr>
          <w:rFonts w:cstheme="minorHAnsi"/>
        </w:rPr>
        <w:t xml:space="preserve"> and will be available at all times during the course of the school day and for off-site school trips. Parents will also be responsible for collecting the medicine to take home and no medicine will be given to a child to take home at the end of a school day.</w:t>
      </w:r>
    </w:p>
    <w:p w14:paraId="12775A2C" w14:textId="77777777" w:rsidR="006B0B71" w:rsidRPr="00347CF2" w:rsidRDefault="006B0B71" w:rsidP="006B0B71">
      <w:pPr>
        <w:rPr>
          <w:rFonts w:cstheme="minorHAnsi"/>
        </w:rPr>
      </w:pPr>
    </w:p>
    <w:p w14:paraId="07CB14B1" w14:textId="23F8F1F2" w:rsidR="006B0B71" w:rsidRPr="00347CF2" w:rsidRDefault="006B0B71" w:rsidP="006B0B71">
      <w:pPr>
        <w:rPr>
          <w:rFonts w:cstheme="minorHAnsi"/>
        </w:rPr>
      </w:pPr>
      <w:r w:rsidRPr="00347CF2">
        <w:rPr>
          <w:rFonts w:cstheme="minorHAnsi"/>
        </w:rPr>
        <w:t>Please note teachers and other school staff have no obligation to give medicines to children at school.  They will do so to co-operate with parents in the best interests of the child, but only on the basis that they, the school, and the Governing Body will not be held responsible for any problems which may result from their so doing.</w:t>
      </w:r>
    </w:p>
    <w:p w14:paraId="003B36EC" w14:textId="77777777" w:rsidR="00B32D15" w:rsidRPr="00347CF2" w:rsidRDefault="00B32D15" w:rsidP="00B32D15">
      <w:pPr>
        <w:rPr>
          <w:rFonts w:cstheme="minorHAnsi"/>
        </w:rPr>
      </w:pPr>
    </w:p>
    <w:tbl>
      <w:tblPr>
        <w:tblStyle w:val="TableGrid"/>
        <w:tblW w:w="0" w:type="auto"/>
        <w:tblLook w:val="04A0" w:firstRow="1" w:lastRow="0" w:firstColumn="1" w:lastColumn="0" w:noHBand="0" w:noVBand="1"/>
      </w:tblPr>
      <w:tblGrid>
        <w:gridCol w:w="9628"/>
      </w:tblGrid>
      <w:tr w:rsidR="006B0B71" w:rsidRPr="00347CF2" w14:paraId="6DCDD7FF" w14:textId="77777777" w:rsidTr="006B0B71">
        <w:tc>
          <w:tcPr>
            <w:tcW w:w="9628" w:type="dxa"/>
          </w:tcPr>
          <w:p w14:paraId="2984E409" w14:textId="6CFA3C6C" w:rsidR="006B0B71" w:rsidRPr="00347CF2" w:rsidRDefault="006B0B71" w:rsidP="00B32D15">
            <w:pPr>
              <w:rPr>
                <w:rFonts w:cstheme="minorHAnsi"/>
              </w:rPr>
            </w:pPr>
            <w:bookmarkStart w:id="77" w:name="_Hlk72248620"/>
            <w:r w:rsidRPr="00347CF2">
              <w:rPr>
                <w:rFonts w:cstheme="minorHAnsi"/>
              </w:rPr>
              <w:t xml:space="preserve">Child’s Name:  </w:t>
            </w:r>
            <w:sdt>
              <w:sdtPr>
                <w:rPr>
                  <w:rFonts w:cstheme="minorHAnsi"/>
                </w:rPr>
                <w:id w:val="-799145320"/>
                <w:placeholder>
                  <w:docPart w:val="DefaultPlaceholder_-1854013440"/>
                </w:placeholder>
                <w:showingPlcHdr/>
                <w:text/>
              </w:sdtPr>
              <w:sdtEndPr/>
              <w:sdtContent>
                <w:r w:rsidR="00347CF2" w:rsidRPr="00347CF2">
                  <w:rPr>
                    <w:rStyle w:val="PlaceholderText"/>
                    <w:rFonts w:cstheme="minorHAnsi"/>
                  </w:rPr>
                  <w:t>Click or tap here to enter text.</w:t>
                </w:r>
              </w:sdtContent>
            </w:sdt>
            <w:r w:rsidRPr="00347CF2">
              <w:rPr>
                <w:rFonts w:cstheme="minorHAnsi"/>
              </w:rPr>
              <w:t xml:space="preserve">                           Class:</w:t>
            </w:r>
            <w:r w:rsidR="00347CF2" w:rsidRPr="00347CF2">
              <w:rPr>
                <w:rFonts w:cstheme="minorHAnsi"/>
              </w:rPr>
              <w:t xml:space="preserve"> </w:t>
            </w:r>
            <w:sdt>
              <w:sdtPr>
                <w:rPr>
                  <w:rFonts w:cstheme="minorHAnsi"/>
                </w:rPr>
                <w:id w:val="-71892561"/>
                <w:placeholder>
                  <w:docPart w:val="DefaultPlaceholder_-1854013440"/>
                </w:placeholder>
                <w:showingPlcHdr/>
                <w:text/>
              </w:sdtPr>
              <w:sdtEndPr/>
              <w:sdtContent>
                <w:r w:rsidR="00347CF2" w:rsidRPr="00347CF2">
                  <w:rPr>
                    <w:rStyle w:val="PlaceholderText"/>
                    <w:rFonts w:cstheme="minorHAnsi"/>
                  </w:rPr>
                  <w:t>Click or tap here to enter text.</w:t>
                </w:r>
              </w:sdtContent>
            </w:sdt>
          </w:p>
          <w:bookmarkEnd w:id="77"/>
          <w:p w14:paraId="6063C01C" w14:textId="14FF8458" w:rsidR="006B0B71" w:rsidRPr="00347CF2" w:rsidRDefault="006B0B71" w:rsidP="00B32D15">
            <w:pPr>
              <w:rPr>
                <w:rFonts w:cstheme="minorHAnsi"/>
              </w:rPr>
            </w:pPr>
          </w:p>
        </w:tc>
      </w:tr>
      <w:tr w:rsidR="006B0B71" w:rsidRPr="00347CF2" w14:paraId="2D4720E3" w14:textId="77777777" w:rsidTr="006B0B71">
        <w:tc>
          <w:tcPr>
            <w:tcW w:w="9628" w:type="dxa"/>
          </w:tcPr>
          <w:p w14:paraId="58745D03" w14:textId="66D069F6" w:rsidR="006B0B71" w:rsidRPr="00347CF2" w:rsidRDefault="006B0B71" w:rsidP="00B32D15">
            <w:pPr>
              <w:rPr>
                <w:rFonts w:cstheme="minorHAnsi"/>
              </w:rPr>
            </w:pPr>
            <w:r w:rsidRPr="00347CF2">
              <w:rPr>
                <w:rFonts w:cstheme="minorHAnsi"/>
              </w:rPr>
              <w:t xml:space="preserve">Type and name of </w:t>
            </w:r>
            <w:r w:rsidR="00075344" w:rsidRPr="00347CF2">
              <w:rPr>
                <w:rFonts w:cstheme="minorHAnsi"/>
              </w:rPr>
              <w:t>prescribed</w:t>
            </w:r>
            <w:r w:rsidRPr="00347CF2">
              <w:rPr>
                <w:rFonts w:cstheme="minorHAnsi"/>
              </w:rPr>
              <w:t xml:space="preserve"> medicine: </w:t>
            </w:r>
          </w:p>
          <w:sdt>
            <w:sdtPr>
              <w:rPr>
                <w:rFonts w:cstheme="minorHAnsi"/>
              </w:rPr>
              <w:id w:val="-1458719593"/>
              <w:placeholder>
                <w:docPart w:val="DefaultPlaceholder_-1854013440"/>
              </w:placeholder>
              <w:showingPlcHdr/>
              <w:text/>
            </w:sdtPr>
            <w:sdtEndPr/>
            <w:sdtContent>
              <w:p w14:paraId="0CE44C13" w14:textId="3A103028" w:rsidR="006B0B71" w:rsidRPr="00347CF2" w:rsidRDefault="00347CF2" w:rsidP="00B32D15">
                <w:pPr>
                  <w:rPr>
                    <w:rFonts w:cstheme="minorHAnsi"/>
                  </w:rPr>
                </w:pPr>
                <w:r w:rsidRPr="00347CF2">
                  <w:rPr>
                    <w:rStyle w:val="PlaceholderText"/>
                    <w:rFonts w:cstheme="minorHAnsi"/>
                  </w:rPr>
                  <w:t>Click or tap here to enter text.</w:t>
                </w:r>
              </w:p>
            </w:sdtContent>
          </w:sdt>
        </w:tc>
      </w:tr>
      <w:tr w:rsidR="006B0B71" w:rsidRPr="00347CF2" w14:paraId="5D6080F7" w14:textId="77777777" w:rsidTr="006B0B71">
        <w:tc>
          <w:tcPr>
            <w:tcW w:w="9628" w:type="dxa"/>
          </w:tcPr>
          <w:p w14:paraId="32D83284" w14:textId="77777777" w:rsidR="006B0B71" w:rsidRPr="00347CF2" w:rsidRDefault="006B0B71" w:rsidP="00B32D15">
            <w:pPr>
              <w:rPr>
                <w:rFonts w:cstheme="minorHAnsi"/>
              </w:rPr>
            </w:pPr>
            <w:r w:rsidRPr="00347CF2">
              <w:rPr>
                <w:rFonts w:cstheme="minorHAnsi"/>
              </w:rPr>
              <w:t>Details of reason why the medication is to be given (including triggers if appropriate):</w:t>
            </w:r>
          </w:p>
          <w:sdt>
            <w:sdtPr>
              <w:rPr>
                <w:rFonts w:cstheme="minorHAnsi"/>
              </w:rPr>
              <w:id w:val="-323901646"/>
              <w:placeholder>
                <w:docPart w:val="DefaultPlaceholder_-1854013440"/>
              </w:placeholder>
              <w:showingPlcHdr/>
              <w:text/>
            </w:sdtPr>
            <w:sdtEndPr/>
            <w:sdtContent>
              <w:p w14:paraId="22983ED0" w14:textId="3DDE7F9B" w:rsidR="006B0B71" w:rsidRPr="00347CF2" w:rsidRDefault="00347CF2" w:rsidP="00B32D15">
                <w:pPr>
                  <w:rPr>
                    <w:rFonts w:cstheme="minorHAnsi"/>
                  </w:rPr>
                </w:pPr>
                <w:r w:rsidRPr="00347CF2">
                  <w:rPr>
                    <w:rStyle w:val="PlaceholderText"/>
                    <w:rFonts w:cstheme="minorHAnsi"/>
                  </w:rPr>
                  <w:t>Click or tap here to enter text.</w:t>
                </w:r>
              </w:p>
            </w:sdtContent>
          </w:sdt>
          <w:p w14:paraId="1CC56FD8" w14:textId="2B16BE88" w:rsidR="006B0B71" w:rsidRPr="00347CF2" w:rsidRDefault="006B0B71" w:rsidP="00B32D15">
            <w:pPr>
              <w:rPr>
                <w:rFonts w:cstheme="minorHAnsi"/>
              </w:rPr>
            </w:pPr>
          </w:p>
        </w:tc>
      </w:tr>
      <w:tr w:rsidR="006B0B71" w:rsidRPr="00347CF2" w14:paraId="76772BFD" w14:textId="77777777" w:rsidTr="006B0B71">
        <w:tc>
          <w:tcPr>
            <w:tcW w:w="9628" w:type="dxa"/>
          </w:tcPr>
          <w:p w14:paraId="03A96952" w14:textId="4C58C4B5" w:rsidR="006B0B71" w:rsidRPr="00347CF2" w:rsidRDefault="00075344" w:rsidP="00B32D15">
            <w:pPr>
              <w:rPr>
                <w:rFonts w:cstheme="minorHAnsi"/>
              </w:rPr>
            </w:pPr>
            <w:r w:rsidRPr="00347CF2">
              <w:rPr>
                <w:rFonts w:cstheme="minorHAnsi"/>
              </w:rPr>
              <w:t>Storage</w:t>
            </w:r>
            <w:r w:rsidR="00347CF2" w:rsidRPr="00347CF2">
              <w:rPr>
                <w:rFonts w:cstheme="minorHAnsi"/>
              </w:rPr>
              <w:t xml:space="preserve"> instructions: </w:t>
            </w:r>
          </w:p>
          <w:sdt>
            <w:sdtPr>
              <w:rPr>
                <w:rFonts w:cstheme="minorHAnsi"/>
              </w:rPr>
              <w:id w:val="-1356425155"/>
              <w:placeholder>
                <w:docPart w:val="DefaultPlaceholder_-1854013440"/>
              </w:placeholder>
              <w:showingPlcHdr/>
              <w:text/>
            </w:sdtPr>
            <w:sdtEndPr/>
            <w:sdtContent>
              <w:p w14:paraId="32A70123" w14:textId="5AE110A3" w:rsidR="00347CF2" w:rsidRPr="00347CF2" w:rsidRDefault="00347CF2" w:rsidP="00B32D15">
                <w:pPr>
                  <w:rPr>
                    <w:rFonts w:cstheme="minorHAnsi"/>
                  </w:rPr>
                </w:pPr>
                <w:r w:rsidRPr="00347CF2">
                  <w:rPr>
                    <w:rStyle w:val="PlaceholderText"/>
                    <w:rFonts w:cstheme="minorHAnsi"/>
                  </w:rPr>
                  <w:t>Click or tap here to enter text.</w:t>
                </w:r>
              </w:p>
            </w:sdtContent>
          </w:sdt>
          <w:p w14:paraId="40114594" w14:textId="20E7B0A8" w:rsidR="00347CF2" w:rsidRPr="00347CF2" w:rsidRDefault="00075344" w:rsidP="00B32D15">
            <w:pPr>
              <w:rPr>
                <w:rFonts w:cstheme="minorHAnsi"/>
              </w:rPr>
            </w:pPr>
            <w:r w:rsidRPr="00347CF2">
              <w:rPr>
                <w:rFonts w:cstheme="minorHAnsi"/>
              </w:rPr>
              <w:t>Refrigerated</w:t>
            </w:r>
            <w:r w:rsidR="00347CF2" w:rsidRPr="00347CF2">
              <w:rPr>
                <w:rFonts w:cstheme="minorHAnsi"/>
              </w:rPr>
              <w:t xml:space="preserve">:  Yes  </w:t>
            </w:r>
            <w:sdt>
              <w:sdtPr>
                <w:rPr>
                  <w:rFonts w:cstheme="minorHAnsi"/>
                </w:rPr>
                <w:id w:val="-626012831"/>
                <w14:checkbox>
                  <w14:checked w14:val="0"/>
                  <w14:checkedState w14:val="2612" w14:font="MS Gothic"/>
                  <w14:uncheckedState w14:val="2610" w14:font="MS Gothic"/>
                </w14:checkbox>
              </w:sdtPr>
              <w:sdtEndPr/>
              <w:sdtContent>
                <w:r w:rsidR="00347CF2" w:rsidRPr="00347CF2">
                  <w:rPr>
                    <w:rFonts w:ascii="Segoe UI Symbol" w:eastAsia="MS Gothic" w:hAnsi="Segoe UI Symbol" w:cs="Segoe UI Symbol"/>
                  </w:rPr>
                  <w:t>☐</w:t>
                </w:r>
              </w:sdtContent>
            </w:sdt>
            <w:r w:rsidR="00347CF2" w:rsidRPr="00347CF2">
              <w:rPr>
                <w:rFonts w:cstheme="minorHAnsi"/>
              </w:rPr>
              <w:t xml:space="preserve">        No </w:t>
            </w:r>
            <w:sdt>
              <w:sdtPr>
                <w:rPr>
                  <w:rFonts w:cstheme="minorHAnsi"/>
                </w:rPr>
                <w:id w:val="-339928591"/>
                <w14:checkbox>
                  <w14:checked w14:val="0"/>
                  <w14:checkedState w14:val="2612" w14:font="MS Gothic"/>
                  <w14:uncheckedState w14:val="2610" w14:font="MS Gothic"/>
                </w14:checkbox>
              </w:sdtPr>
              <w:sdtEndPr/>
              <w:sdtContent>
                <w:r w:rsidR="00347CF2" w:rsidRPr="00347CF2">
                  <w:rPr>
                    <w:rFonts w:ascii="Segoe UI Symbol" w:eastAsia="MS Gothic" w:hAnsi="Segoe UI Symbol" w:cs="Segoe UI Symbol"/>
                  </w:rPr>
                  <w:t>☐</w:t>
                </w:r>
              </w:sdtContent>
            </w:sdt>
          </w:p>
          <w:p w14:paraId="5A407937" w14:textId="34D08F2B" w:rsidR="00347CF2" w:rsidRPr="00347CF2" w:rsidRDefault="00347CF2" w:rsidP="00B32D15">
            <w:pPr>
              <w:rPr>
                <w:rFonts w:cstheme="minorHAnsi"/>
              </w:rPr>
            </w:pPr>
          </w:p>
        </w:tc>
      </w:tr>
      <w:tr w:rsidR="006B0B71" w:rsidRPr="00347CF2" w14:paraId="1ADEBA6D" w14:textId="77777777" w:rsidTr="006B0B71">
        <w:tc>
          <w:tcPr>
            <w:tcW w:w="9628" w:type="dxa"/>
          </w:tcPr>
          <w:p w14:paraId="5F136ED3" w14:textId="77777777" w:rsidR="006B0B71" w:rsidRPr="00347CF2" w:rsidRDefault="00347CF2" w:rsidP="00B32D15">
            <w:pPr>
              <w:rPr>
                <w:rFonts w:cstheme="minorHAnsi"/>
              </w:rPr>
            </w:pPr>
            <w:r w:rsidRPr="00347CF2">
              <w:rPr>
                <w:rFonts w:cstheme="minorHAnsi"/>
              </w:rPr>
              <w:t xml:space="preserve">Details of time/when medication is to be given: </w:t>
            </w:r>
          </w:p>
          <w:sdt>
            <w:sdtPr>
              <w:rPr>
                <w:rFonts w:cstheme="minorHAnsi"/>
              </w:rPr>
              <w:id w:val="-1743332728"/>
              <w:placeholder>
                <w:docPart w:val="DefaultPlaceholder_-1854013440"/>
              </w:placeholder>
              <w:showingPlcHdr/>
              <w:text/>
            </w:sdtPr>
            <w:sdtEndPr/>
            <w:sdtContent>
              <w:p w14:paraId="54DF7029" w14:textId="0553F09A" w:rsidR="00347CF2" w:rsidRPr="00347CF2" w:rsidRDefault="00347CF2" w:rsidP="00B32D15">
                <w:pPr>
                  <w:rPr>
                    <w:rFonts w:cstheme="minorHAnsi"/>
                  </w:rPr>
                </w:pPr>
                <w:r w:rsidRPr="00347CF2">
                  <w:rPr>
                    <w:rStyle w:val="PlaceholderText"/>
                    <w:rFonts w:cstheme="minorHAnsi"/>
                  </w:rPr>
                  <w:t>Click or tap here to enter text.</w:t>
                </w:r>
              </w:p>
            </w:sdtContent>
          </w:sdt>
        </w:tc>
      </w:tr>
      <w:tr w:rsidR="006B0B71" w:rsidRPr="00347CF2" w14:paraId="12D9116E" w14:textId="77777777" w:rsidTr="006B0B71">
        <w:tc>
          <w:tcPr>
            <w:tcW w:w="9628" w:type="dxa"/>
          </w:tcPr>
          <w:p w14:paraId="488877EF" w14:textId="77777777" w:rsidR="006B0B71" w:rsidRPr="00347CF2" w:rsidRDefault="00347CF2" w:rsidP="00B32D15">
            <w:pPr>
              <w:rPr>
                <w:rFonts w:cstheme="minorHAnsi"/>
              </w:rPr>
            </w:pPr>
            <w:r w:rsidRPr="00347CF2">
              <w:rPr>
                <w:rFonts w:cstheme="minorHAnsi"/>
              </w:rPr>
              <w:t xml:space="preserve">Dose and method of administration: </w:t>
            </w:r>
          </w:p>
          <w:sdt>
            <w:sdtPr>
              <w:rPr>
                <w:rFonts w:cstheme="minorHAnsi"/>
              </w:rPr>
              <w:id w:val="302133791"/>
              <w:placeholder>
                <w:docPart w:val="DefaultPlaceholder_-1854013440"/>
              </w:placeholder>
              <w:showingPlcHdr/>
              <w:text/>
            </w:sdtPr>
            <w:sdtEndPr/>
            <w:sdtContent>
              <w:p w14:paraId="6DA29FCB" w14:textId="12D0D930" w:rsidR="00347CF2" w:rsidRPr="00347CF2" w:rsidRDefault="00347CF2" w:rsidP="00B32D15">
                <w:pPr>
                  <w:rPr>
                    <w:rFonts w:cstheme="minorHAnsi"/>
                  </w:rPr>
                </w:pPr>
                <w:r w:rsidRPr="00347CF2">
                  <w:rPr>
                    <w:rStyle w:val="PlaceholderText"/>
                    <w:rFonts w:cstheme="minorHAnsi"/>
                  </w:rPr>
                  <w:t>Click or tap here to enter text.</w:t>
                </w:r>
              </w:p>
            </w:sdtContent>
          </w:sdt>
        </w:tc>
      </w:tr>
      <w:tr w:rsidR="006B0B71" w:rsidRPr="00347CF2" w14:paraId="07F4B79F" w14:textId="77777777" w:rsidTr="006B0B71">
        <w:tc>
          <w:tcPr>
            <w:tcW w:w="9628" w:type="dxa"/>
          </w:tcPr>
          <w:p w14:paraId="116882F3" w14:textId="4C2C63AE" w:rsidR="006B0B71" w:rsidRPr="00347CF2" w:rsidRDefault="00347CF2" w:rsidP="00B32D15">
            <w:pPr>
              <w:rPr>
                <w:rFonts w:cstheme="minorHAnsi"/>
              </w:rPr>
            </w:pPr>
            <w:r w:rsidRPr="00347CF2">
              <w:rPr>
                <w:rFonts w:cstheme="minorHAnsi"/>
              </w:rPr>
              <w:lastRenderedPageBreak/>
              <w:t xml:space="preserve">Can child </w:t>
            </w:r>
            <w:r w:rsidR="00075344" w:rsidRPr="00347CF2">
              <w:rPr>
                <w:rFonts w:cstheme="minorHAnsi"/>
              </w:rPr>
              <w:t>self-administer</w:t>
            </w:r>
            <w:r w:rsidRPr="00347CF2">
              <w:rPr>
                <w:rFonts w:cstheme="minorHAnsi"/>
              </w:rPr>
              <w:t xml:space="preserve"> the medication?</w:t>
            </w:r>
          </w:p>
          <w:p w14:paraId="5278CAC7" w14:textId="1FDCA4BB" w:rsidR="00347CF2" w:rsidRPr="00347CF2" w:rsidRDefault="00347CF2" w:rsidP="00B32D15">
            <w:pPr>
              <w:rPr>
                <w:rFonts w:cstheme="minorHAnsi"/>
              </w:rPr>
            </w:pPr>
            <w:r w:rsidRPr="00347CF2">
              <w:rPr>
                <w:rFonts w:cstheme="minorHAnsi"/>
              </w:rPr>
              <w:t xml:space="preserve">Yes </w:t>
            </w:r>
            <w:sdt>
              <w:sdtPr>
                <w:rPr>
                  <w:rFonts w:cstheme="minorHAnsi"/>
                </w:rPr>
                <w:id w:val="-2066709627"/>
                <w14:checkbox>
                  <w14:checked w14:val="0"/>
                  <w14:checkedState w14:val="2612" w14:font="MS Gothic"/>
                  <w14:uncheckedState w14:val="2610" w14:font="MS Gothic"/>
                </w14:checkbox>
              </w:sdtPr>
              <w:sdtEndPr/>
              <w:sdtContent>
                <w:r w:rsidRPr="00347CF2">
                  <w:rPr>
                    <w:rFonts w:ascii="Segoe UI Symbol" w:eastAsia="MS Gothic" w:hAnsi="Segoe UI Symbol" w:cs="Segoe UI Symbol"/>
                  </w:rPr>
                  <w:t>☐</w:t>
                </w:r>
              </w:sdtContent>
            </w:sdt>
            <w:r w:rsidRPr="00347CF2">
              <w:rPr>
                <w:rFonts w:cstheme="minorHAnsi"/>
              </w:rPr>
              <w:t xml:space="preserve">                  No </w:t>
            </w:r>
            <w:sdt>
              <w:sdtPr>
                <w:rPr>
                  <w:rFonts w:cstheme="minorHAnsi"/>
                </w:rPr>
                <w:id w:val="924837838"/>
                <w14:checkbox>
                  <w14:checked w14:val="0"/>
                  <w14:checkedState w14:val="2612" w14:font="MS Gothic"/>
                  <w14:uncheckedState w14:val="2610" w14:font="MS Gothic"/>
                </w14:checkbox>
              </w:sdtPr>
              <w:sdtEndPr/>
              <w:sdtContent>
                <w:r w:rsidRPr="00347CF2">
                  <w:rPr>
                    <w:rFonts w:ascii="Segoe UI Symbol" w:eastAsia="MS Gothic" w:hAnsi="Segoe UI Symbol" w:cs="Segoe UI Symbol"/>
                  </w:rPr>
                  <w:t>☐</w:t>
                </w:r>
              </w:sdtContent>
            </w:sdt>
          </w:p>
          <w:p w14:paraId="2C7E64FB" w14:textId="435FEFA1" w:rsidR="00347CF2" w:rsidRPr="00347CF2" w:rsidRDefault="00347CF2" w:rsidP="00B32D15">
            <w:pPr>
              <w:rPr>
                <w:rFonts w:cstheme="minorHAnsi"/>
              </w:rPr>
            </w:pPr>
          </w:p>
        </w:tc>
      </w:tr>
      <w:tr w:rsidR="006B0B71" w:rsidRPr="00347CF2" w14:paraId="552840E7" w14:textId="77777777" w:rsidTr="006B0B71">
        <w:tc>
          <w:tcPr>
            <w:tcW w:w="9628" w:type="dxa"/>
          </w:tcPr>
          <w:p w14:paraId="2BD3D29C" w14:textId="77777777" w:rsidR="006B0B71" w:rsidRPr="00347CF2" w:rsidRDefault="00347CF2" w:rsidP="00B32D15">
            <w:pPr>
              <w:rPr>
                <w:rFonts w:cstheme="minorHAnsi"/>
              </w:rPr>
            </w:pPr>
            <w:r w:rsidRPr="00347CF2">
              <w:rPr>
                <w:rFonts w:cstheme="minorHAnsi"/>
              </w:rPr>
              <w:t xml:space="preserve">How long is the course of medication? </w:t>
            </w:r>
          </w:p>
          <w:sdt>
            <w:sdtPr>
              <w:rPr>
                <w:rFonts w:cstheme="minorHAnsi"/>
              </w:rPr>
              <w:id w:val="1264107307"/>
              <w:placeholder>
                <w:docPart w:val="DefaultPlaceholder_-1854013440"/>
              </w:placeholder>
              <w:showingPlcHdr/>
              <w:text/>
            </w:sdtPr>
            <w:sdtEndPr/>
            <w:sdtContent>
              <w:p w14:paraId="5234F859" w14:textId="1E9AEA32" w:rsidR="00347CF2" w:rsidRPr="00347CF2" w:rsidRDefault="00347CF2" w:rsidP="00B32D15">
                <w:pPr>
                  <w:rPr>
                    <w:rFonts w:cstheme="minorHAnsi"/>
                  </w:rPr>
                </w:pPr>
                <w:r w:rsidRPr="00347CF2">
                  <w:rPr>
                    <w:rStyle w:val="PlaceholderText"/>
                    <w:rFonts w:cstheme="minorHAnsi"/>
                  </w:rPr>
                  <w:t>Click or tap here to enter text.</w:t>
                </w:r>
              </w:p>
            </w:sdtContent>
          </w:sdt>
        </w:tc>
      </w:tr>
      <w:tr w:rsidR="00347CF2" w:rsidRPr="00347CF2" w14:paraId="2034E881" w14:textId="77777777" w:rsidTr="006B0B71">
        <w:tc>
          <w:tcPr>
            <w:tcW w:w="9628" w:type="dxa"/>
          </w:tcPr>
          <w:p w14:paraId="2F79E7BB" w14:textId="09022F80" w:rsidR="00347CF2" w:rsidRPr="00347CF2" w:rsidRDefault="00347CF2" w:rsidP="00B32D15">
            <w:pPr>
              <w:rPr>
                <w:rFonts w:cstheme="minorHAnsi"/>
              </w:rPr>
            </w:pPr>
            <w:r w:rsidRPr="00347CF2">
              <w:rPr>
                <w:rFonts w:cstheme="minorHAnsi"/>
              </w:rPr>
              <w:t xml:space="preserve">Please detail any special precautions: </w:t>
            </w:r>
          </w:p>
          <w:sdt>
            <w:sdtPr>
              <w:rPr>
                <w:rFonts w:cstheme="minorHAnsi"/>
              </w:rPr>
              <w:id w:val="1819227562"/>
              <w:placeholder>
                <w:docPart w:val="DefaultPlaceholder_-1854013440"/>
              </w:placeholder>
              <w:showingPlcHdr/>
              <w:text/>
            </w:sdtPr>
            <w:sdtEndPr/>
            <w:sdtContent>
              <w:p w14:paraId="504272A4" w14:textId="05E8C268" w:rsidR="00347CF2" w:rsidRPr="00347CF2" w:rsidRDefault="00347CF2" w:rsidP="00B32D15">
                <w:pPr>
                  <w:rPr>
                    <w:rFonts w:cstheme="minorHAnsi"/>
                  </w:rPr>
                </w:pPr>
                <w:r w:rsidRPr="00347CF2">
                  <w:rPr>
                    <w:rStyle w:val="PlaceholderText"/>
                    <w:rFonts w:cstheme="minorHAnsi"/>
                  </w:rPr>
                  <w:t>Click or tap here to enter text.</w:t>
                </w:r>
              </w:p>
            </w:sdtContent>
          </w:sdt>
        </w:tc>
      </w:tr>
      <w:tr w:rsidR="00347CF2" w:rsidRPr="00347CF2" w14:paraId="3E628588" w14:textId="77777777" w:rsidTr="006B0B71">
        <w:tc>
          <w:tcPr>
            <w:tcW w:w="9628" w:type="dxa"/>
          </w:tcPr>
          <w:p w14:paraId="2B5FAC36" w14:textId="3090D58D" w:rsidR="00347CF2" w:rsidRPr="00347CF2" w:rsidRDefault="00347CF2" w:rsidP="00B32D15">
            <w:pPr>
              <w:rPr>
                <w:rFonts w:cstheme="minorHAnsi"/>
              </w:rPr>
            </w:pPr>
            <w:r w:rsidRPr="00347CF2">
              <w:rPr>
                <w:rFonts w:cstheme="minorHAnsi"/>
              </w:rPr>
              <w:t xml:space="preserve">Please detail any possible </w:t>
            </w:r>
            <w:r w:rsidR="00075344" w:rsidRPr="00347CF2">
              <w:rPr>
                <w:rFonts w:cstheme="minorHAnsi"/>
              </w:rPr>
              <w:t>side effects</w:t>
            </w:r>
            <w:r w:rsidRPr="00347CF2">
              <w:rPr>
                <w:rFonts w:cstheme="minorHAnsi"/>
              </w:rPr>
              <w:t>:</w:t>
            </w:r>
          </w:p>
          <w:sdt>
            <w:sdtPr>
              <w:rPr>
                <w:rFonts w:cstheme="minorHAnsi"/>
              </w:rPr>
              <w:id w:val="-1687437497"/>
              <w:placeholder>
                <w:docPart w:val="DefaultPlaceholder_-1854013440"/>
              </w:placeholder>
              <w:showingPlcHdr/>
              <w:text/>
            </w:sdtPr>
            <w:sdtEndPr/>
            <w:sdtContent>
              <w:p w14:paraId="24BE94E3" w14:textId="34B35AF3" w:rsidR="00347CF2" w:rsidRPr="00347CF2" w:rsidRDefault="00347CF2" w:rsidP="00B32D15">
                <w:pPr>
                  <w:rPr>
                    <w:rFonts w:cstheme="minorHAnsi"/>
                  </w:rPr>
                </w:pPr>
                <w:r w:rsidRPr="00347CF2">
                  <w:rPr>
                    <w:rStyle w:val="PlaceholderText"/>
                    <w:rFonts w:cstheme="minorHAnsi"/>
                  </w:rPr>
                  <w:t>Click or tap here to enter text.</w:t>
                </w:r>
              </w:p>
            </w:sdtContent>
          </w:sdt>
        </w:tc>
      </w:tr>
    </w:tbl>
    <w:p w14:paraId="7AB69A9A" w14:textId="7F8C0C1F" w:rsidR="00B32D15" w:rsidRPr="00347CF2" w:rsidRDefault="00347CF2" w:rsidP="00B32D15">
      <w:pPr>
        <w:rPr>
          <w:rFonts w:cstheme="minorHAnsi"/>
        </w:rPr>
      </w:pPr>
      <w:r w:rsidRPr="00347CF2">
        <w:rPr>
          <w:rFonts w:cstheme="minorHAnsi"/>
        </w:rPr>
        <w:t xml:space="preserve"> </w:t>
      </w:r>
    </w:p>
    <w:p w14:paraId="5ED4FCBE" w14:textId="77777777" w:rsidR="00BB7E3F" w:rsidRDefault="00347CF2" w:rsidP="00347CF2">
      <w:pPr>
        <w:rPr>
          <w:rFonts w:cstheme="minorHAnsi"/>
          <w:b/>
        </w:rPr>
      </w:pPr>
      <w:r w:rsidRPr="00347CF2">
        <w:rPr>
          <w:rFonts w:cstheme="minorHAnsi"/>
          <w:b/>
        </w:rPr>
        <w:t>I GIVE PERMISSION FOR THE ABOVE MEDICATION TO BE ADMINISTERED AT SCHOOL BY SCHOOL STAFF</w:t>
      </w:r>
      <w:r w:rsidR="00BB7E3F">
        <w:rPr>
          <w:rFonts w:cstheme="minorHAnsi"/>
          <w:b/>
        </w:rPr>
        <w:t>.</w:t>
      </w:r>
    </w:p>
    <w:p w14:paraId="12A124A9" w14:textId="77777777" w:rsidR="00207827" w:rsidRDefault="00207827" w:rsidP="00347CF2">
      <w:pPr>
        <w:rPr>
          <w:rFonts w:cstheme="minorHAnsi"/>
          <w:b/>
        </w:rPr>
      </w:pPr>
    </w:p>
    <w:p w14:paraId="1E86EDC7" w14:textId="543BBBD1" w:rsidR="00347CF2" w:rsidRPr="00347CF2" w:rsidRDefault="00BB7E3F" w:rsidP="00347CF2">
      <w:pPr>
        <w:rPr>
          <w:rFonts w:cstheme="minorHAnsi"/>
          <w:b/>
        </w:rPr>
      </w:pPr>
      <w:r>
        <w:rPr>
          <w:rFonts w:cstheme="minorHAnsi"/>
          <w:b/>
        </w:rPr>
        <w:t xml:space="preserve">IN THE EVENT OF MY CHILD’S INHALER NOT BEING AVALIABLE I GIVE PERMISSION FOR THE USE OF THE CENTRALLY HELD SCHOOL INHALER TO BE ADMINSTERED. </w:t>
      </w:r>
    </w:p>
    <w:p w14:paraId="31D656A5" w14:textId="06C6BEFA" w:rsidR="00347CF2" w:rsidRPr="00347CF2" w:rsidRDefault="00347CF2" w:rsidP="00347CF2">
      <w:pPr>
        <w:rPr>
          <w:rFonts w:cstheme="minorHAnsi"/>
          <w:b/>
        </w:rPr>
      </w:pPr>
    </w:p>
    <w:p w14:paraId="119937CB" w14:textId="2E988393" w:rsidR="00347CF2" w:rsidRPr="00347CF2" w:rsidRDefault="00347CF2" w:rsidP="00347CF2">
      <w:pPr>
        <w:rPr>
          <w:rFonts w:cstheme="minorHAnsi"/>
          <w:b/>
        </w:rPr>
      </w:pPr>
      <w:r w:rsidRPr="00347CF2">
        <w:rPr>
          <w:rFonts w:cstheme="minorHAnsi"/>
          <w:b/>
        </w:rPr>
        <w:t xml:space="preserve">Signature of parent/carer: </w:t>
      </w:r>
      <w:r w:rsidRPr="00347CF2">
        <w:rPr>
          <w:rFonts w:cstheme="minorHAnsi"/>
          <w:b/>
        </w:rPr>
        <w:tab/>
      </w:r>
      <w:r w:rsidRPr="00347CF2">
        <w:rPr>
          <w:rFonts w:cstheme="minorHAnsi"/>
          <w:b/>
        </w:rPr>
        <w:tab/>
      </w:r>
      <w:r w:rsidRPr="00347CF2">
        <w:rPr>
          <w:rFonts w:cstheme="minorHAnsi"/>
          <w:b/>
        </w:rPr>
        <w:tab/>
      </w:r>
      <w:r w:rsidRPr="00347CF2">
        <w:rPr>
          <w:rFonts w:cstheme="minorHAnsi"/>
          <w:b/>
        </w:rPr>
        <w:tab/>
      </w:r>
      <w:r w:rsidRPr="00347CF2">
        <w:rPr>
          <w:rFonts w:cstheme="minorHAnsi"/>
          <w:b/>
        </w:rPr>
        <w:tab/>
        <w:t xml:space="preserve">Date: </w:t>
      </w:r>
    </w:p>
    <w:p w14:paraId="3ABA109A" w14:textId="77777777" w:rsidR="00347CF2" w:rsidRPr="00347CF2" w:rsidRDefault="00347CF2" w:rsidP="00B32D15">
      <w:pPr>
        <w:rPr>
          <w:rFonts w:cstheme="minorHAnsi"/>
        </w:rPr>
      </w:pPr>
    </w:p>
    <w:p w14:paraId="4A55FFDB" w14:textId="77777777" w:rsidR="00B32D15" w:rsidRPr="00347CF2" w:rsidRDefault="00B32D15" w:rsidP="00B32D15">
      <w:pPr>
        <w:rPr>
          <w:rFonts w:cstheme="minorHAnsi"/>
        </w:rPr>
      </w:pPr>
    </w:p>
    <w:p w14:paraId="2943F603" w14:textId="4B0811CE" w:rsidR="00347CF2" w:rsidRDefault="00347CF2">
      <w:pPr>
        <w:rPr>
          <w:rFonts w:eastAsia="Calibri" w:cstheme="minorHAnsi"/>
        </w:rPr>
      </w:pPr>
    </w:p>
    <w:p w14:paraId="73BE7BF3" w14:textId="0E6F7F15" w:rsidR="00347CF2" w:rsidRPr="006B0B71" w:rsidRDefault="00347CF2" w:rsidP="00347CF2">
      <w:pPr>
        <w:jc w:val="center"/>
        <w:rPr>
          <w:rFonts w:ascii="Times New Roman" w:hAnsi="Times New Roman"/>
          <w:b/>
          <w:color w:val="355484" w:themeColor="text1"/>
          <w:sz w:val="32"/>
          <w:szCs w:val="32"/>
        </w:rPr>
      </w:pPr>
      <w:r w:rsidRPr="006B0B71">
        <w:rPr>
          <w:rFonts w:eastAsia="Times New Roman" w:cstheme="minorHAnsi"/>
          <w:b/>
          <w:noProof/>
          <w:color w:val="355484" w:themeColor="text1"/>
          <w:spacing w:val="5"/>
          <w:kern w:val="28"/>
          <w:sz w:val="48"/>
          <w:szCs w:val="48"/>
          <w:lang w:val="en-GB" w:eastAsia="en-GB"/>
        </w:rPr>
        <w:drawing>
          <wp:anchor distT="0" distB="0" distL="114300" distR="114300" simplePos="0" relativeHeight="251666432" behindDoc="0" locked="0" layoutInCell="1" allowOverlap="1" wp14:anchorId="4ECAA238" wp14:editId="4EBE2033">
            <wp:simplePos x="0" y="0"/>
            <wp:positionH relativeFrom="margin">
              <wp:align>right</wp:align>
            </wp:positionH>
            <wp:positionV relativeFrom="margin">
              <wp:posOffset>-108228</wp:posOffset>
            </wp:positionV>
            <wp:extent cx="775970" cy="775970"/>
            <wp:effectExtent l="0" t="0" r="0" b="0"/>
            <wp:wrapSquare wrapText="bothSides"/>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5970" cy="775970"/>
                    </a:xfrm>
                    <a:prstGeom prst="rect">
                      <a:avLst/>
                    </a:prstGeom>
                  </pic:spPr>
                </pic:pic>
              </a:graphicData>
            </a:graphic>
            <wp14:sizeRelH relativeFrom="page">
              <wp14:pctWidth>0</wp14:pctWidth>
            </wp14:sizeRelH>
            <wp14:sizeRelV relativeFrom="page">
              <wp14:pctHeight>0</wp14:pctHeight>
            </wp14:sizeRelV>
          </wp:anchor>
        </w:drawing>
      </w:r>
      <w:r w:rsidRPr="006B0B71">
        <w:rPr>
          <w:rFonts w:ascii="Times New Roman" w:hAnsi="Times New Roman"/>
          <w:b/>
          <w:color w:val="355484" w:themeColor="text1"/>
          <w:sz w:val="32"/>
          <w:szCs w:val="32"/>
        </w:rPr>
        <w:t xml:space="preserve">Appendix </w:t>
      </w:r>
      <w:r>
        <w:rPr>
          <w:rFonts w:ascii="Times New Roman" w:hAnsi="Times New Roman"/>
          <w:b/>
          <w:color w:val="355484" w:themeColor="text1"/>
          <w:sz w:val="32"/>
          <w:szCs w:val="32"/>
        </w:rPr>
        <w:t>C</w:t>
      </w:r>
    </w:p>
    <w:p w14:paraId="6DA60CAA" w14:textId="77777777" w:rsidR="00347CF2" w:rsidRPr="005406C3" w:rsidRDefault="00347CF2" w:rsidP="00347CF2">
      <w:pPr>
        <w:jc w:val="center"/>
        <w:rPr>
          <w:rFonts w:ascii="Times New Roman" w:hAnsi="Times New Roman"/>
          <w:sz w:val="32"/>
          <w:szCs w:val="32"/>
        </w:rPr>
      </w:pPr>
    </w:p>
    <w:p w14:paraId="1640CB79" w14:textId="0F7DE855" w:rsidR="00347CF2" w:rsidRDefault="00347CF2" w:rsidP="00347CF2">
      <w:pPr>
        <w:jc w:val="center"/>
        <w:rPr>
          <w:rFonts w:cstheme="minorHAnsi"/>
          <w:b/>
          <w:color w:val="355484" w:themeColor="text1"/>
          <w:sz w:val="24"/>
          <w:szCs w:val="24"/>
        </w:rPr>
      </w:pPr>
      <w:r>
        <w:rPr>
          <w:rFonts w:cstheme="minorHAnsi"/>
          <w:b/>
          <w:color w:val="355484" w:themeColor="text1"/>
          <w:sz w:val="24"/>
          <w:szCs w:val="24"/>
        </w:rPr>
        <w:t xml:space="preserve">Allergy and Anaphylaxis Protocol </w:t>
      </w:r>
    </w:p>
    <w:p w14:paraId="37B8385F" w14:textId="31575ADF" w:rsidR="00347CF2" w:rsidRDefault="00347CF2" w:rsidP="00347CF2">
      <w:pPr>
        <w:jc w:val="center"/>
        <w:rPr>
          <w:rFonts w:cstheme="minorHAnsi"/>
          <w:b/>
          <w:color w:val="355484" w:themeColor="text1"/>
          <w:sz w:val="24"/>
          <w:szCs w:val="24"/>
        </w:rPr>
      </w:pPr>
    </w:p>
    <w:p w14:paraId="7F45E5FD" w14:textId="77777777" w:rsidR="00347CF2" w:rsidRPr="00347CF2" w:rsidRDefault="00347CF2" w:rsidP="00347CF2">
      <w:pPr>
        <w:jc w:val="center"/>
        <w:rPr>
          <w:rFonts w:cstheme="minorHAnsi"/>
          <w:b/>
          <w:color w:val="355484" w:themeColor="text1"/>
          <w:sz w:val="24"/>
          <w:szCs w:val="24"/>
        </w:rPr>
      </w:pPr>
    </w:p>
    <w:p w14:paraId="603ABE20" w14:textId="77777777" w:rsidR="00347CF2" w:rsidRPr="0092051F" w:rsidRDefault="00347CF2" w:rsidP="00347CF2">
      <w:pPr>
        <w:rPr>
          <w:rFonts w:cstheme="minorHAnsi"/>
        </w:rPr>
      </w:pPr>
      <w:r w:rsidRPr="0092051F">
        <w:rPr>
          <w:rFonts w:cstheme="minorHAnsi"/>
        </w:rPr>
        <w:t xml:space="preserve">Child’s Name:  </w:t>
      </w:r>
      <w:sdt>
        <w:sdtPr>
          <w:rPr>
            <w:rFonts w:cstheme="minorHAnsi"/>
          </w:rPr>
          <w:id w:val="-1906133323"/>
          <w:placeholder>
            <w:docPart w:val="8B249A3285484511B73388E2E286ED52"/>
          </w:placeholder>
          <w:showingPlcHdr/>
          <w:text/>
        </w:sdtPr>
        <w:sdtEndPr/>
        <w:sdtContent>
          <w:r w:rsidRPr="0092051F">
            <w:rPr>
              <w:rStyle w:val="PlaceholderText"/>
              <w:rFonts w:cstheme="minorHAnsi"/>
            </w:rPr>
            <w:t>Click or tap here to enter text.</w:t>
          </w:r>
        </w:sdtContent>
      </w:sdt>
      <w:r w:rsidRPr="0092051F">
        <w:rPr>
          <w:rFonts w:cstheme="minorHAnsi"/>
        </w:rPr>
        <w:t xml:space="preserve">                           Class: </w:t>
      </w:r>
      <w:sdt>
        <w:sdtPr>
          <w:rPr>
            <w:rFonts w:cstheme="minorHAnsi"/>
          </w:rPr>
          <w:id w:val="-1751265268"/>
          <w:placeholder>
            <w:docPart w:val="8B249A3285484511B73388E2E286ED52"/>
          </w:placeholder>
          <w:showingPlcHdr/>
          <w:text/>
        </w:sdtPr>
        <w:sdtEndPr/>
        <w:sdtContent>
          <w:r w:rsidRPr="0092051F">
            <w:rPr>
              <w:rStyle w:val="PlaceholderText"/>
              <w:rFonts w:cstheme="minorHAnsi"/>
            </w:rPr>
            <w:t>Click or tap here to enter text.</w:t>
          </w:r>
        </w:sdtContent>
      </w:sdt>
    </w:p>
    <w:p w14:paraId="379517F7" w14:textId="1E6F82EB" w:rsidR="00347CF2" w:rsidRPr="0092051F" w:rsidRDefault="00347CF2" w:rsidP="00347CF2">
      <w:pPr>
        <w:rPr>
          <w:rFonts w:cstheme="minorHAnsi"/>
        </w:rPr>
      </w:pPr>
      <w:r w:rsidRPr="0092051F">
        <w:rPr>
          <w:rFonts w:cstheme="minorHAnsi"/>
        </w:rPr>
        <w:tab/>
      </w:r>
      <w:r w:rsidRPr="0092051F">
        <w:rPr>
          <w:rFonts w:cstheme="minorHAnsi"/>
        </w:rPr>
        <w:tab/>
      </w:r>
    </w:p>
    <w:p w14:paraId="6DC53EB6" w14:textId="164D0F74" w:rsidR="00347CF2" w:rsidRPr="0092051F" w:rsidRDefault="0092051F" w:rsidP="00347CF2">
      <w:pPr>
        <w:rPr>
          <w:rFonts w:cstheme="minorHAnsi"/>
        </w:rPr>
      </w:pPr>
      <w:r w:rsidRPr="0092051F">
        <w:rPr>
          <w:rFonts w:cstheme="minorHAnsi"/>
        </w:rPr>
        <w:t xml:space="preserve">Information: </w:t>
      </w:r>
    </w:p>
    <w:p w14:paraId="25568F83" w14:textId="77777777" w:rsidR="0092051F" w:rsidRPr="0092051F" w:rsidRDefault="0092051F" w:rsidP="00347CF2">
      <w:pPr>
        <w:rPr>
          <w:rFonts w:cstheme="minorHAnsi"/>
        </w:rPr>
      </w:pPr>
    </w:p>
    <w:p w14:paraId="7BD68493" w14:textId="3FE62533" w:rsidR="0092051F" w:rsidRPr="0092051F" w:rsidRDefault="00347CF2" w:rsidP="0092051F">
      <w:pPr>
        <w:rPr>
          <w:rFonts w:cstheme="minorHAnsi"/>
          <w:i/>
        </w:rPr>
      </w:pPr>
      <w:r w:rsidRPr="0092051F">
        <w:rPr>
          <w:rFonts w:cstheme="minorHAnsi"/>
        </w:rPr>
        <w:t xml:space="preserve">It is thought probable that </w:t>
      </w:r>
      <w:r w:rsidR="0092051F" w:rsidRPr="0092051F">
        <w:rPr>
          <w:rFonts w:cstheme="minorHAnsi"/>
        </w:rPr>
        <w:t>the child named above</w:t>
      </w:r>
      <w:r w:rsidRPr="0092051F">
        <w:rPr>
          <w:rFonts w:cstheme="minorHAnsi"/>
        </w:rPr>
        <w:t xml:space="preserve"> may suffer an anaphylactic reaction if he/she eats or comes into contact with</w:t>
      </w:r>
      <w:r w:rsidR="0092051F" w:rsidRPr="0092051F">
        <w:rPr>
          <w:rFonts w:cstheme="minorHAnsi"/>
        </w:rPr>
        <w:t xml:space="preserve">: </w:t>
      </w:r>
      <w:r w:rsidR="0092051F" w:rsidRPr="0092051F">
        <w:rPr>
          <w:rFonts w:cstheme="minorHAnsi"/>
          <w:i/>
        </w:rPr>
        <w:t xml:space="preserve">please detail allergy: </w:t>
      </w:r>
    </w:p>
    <w:sdt>
      <w:sdtPr>
        <w:rPr>
          <w:rFonts w:cstheme="minorHAnsi"/>
        </w:rPr>
        <w:id w:val="-468598945"/>
        <w:placeholder>
          <w:docPart w:val="DefaultPlaceholder_-1854013440"/>
        </w:placeholder>
        <w:showingPlcHdr/>
        <w:text/>
      </w:sdtPr>
      <w:sdtEndPr/>
      <w:sdtContent>
        <w:p w14:paraId="42DF3827" w14:textId="030EE97C" w:rsidR="00347CF2" w:rsidRPr="0092051F" w:rsidRDefault="0092051F" w:rsidP="00347CF2">
          <w:pPr>
            <w:rPr>
              <w:rFonts w:cstheme="minorHAnsi"/>
            </w:rPr>
          </w:pPr>
          <w:r w:rsidRPr="0092051F">
            <w:rPr>
              <w:rStyle w:val="PlaceholderText"/>
              <w:rFonts w:cstheme="minorHAnsi"/>
            </w:rPr>
            <w:t>Click or tap here to enter text.</w:t>
          </w:r>
        </w:p>
      </w:sdtContent>
    </w:sdt>
    <w:p w14:paraId="087A1181" w14:textId="77777777" w:rsidR="00347CF2" w:rsidRPr="0092051F" w:rsidRDefault="00347CF2" w:rsidP="00347CF2">
      <w:pPr>
        <w:rPr>
          <w:rFonts w:cstheme="minorHAnsi"/>
          <w:i/>
        </w:rPr>
      </w:pPr>
    </w:p>
    <w:p w14:paraId="2C093F83" w14:textId="1157D22F" w:rsidR="00347CF2" w:rsidRPr="0092051F" w:rsidRDefault="00347CF2" w:rsidP="00347CF2">
      <w:pPr>
        <w:rPr>
          <w:rFonts w:cstheme="minorHAnsi"/>
        </w:rPr>
      </w:pPr>
      <w:r w:rsidRPr="0092051F">
        <w:rPr>
          <w:rFonts w:cstheme="minorHAnsi"/>
        </w:rPr>
        <w:t xml:space="preserve">If this occurs, </w:t>
      </w:r>
      <w:r w:rsidR="0092051F" w:rsidRPr="0092051F">
        <w:rPr>
          <w:rFonts w:cstheme="minorHAnsi"/>
        </w:rPr>
        <w:t>the child named above</w:t>
      </w:r>
      <w:r w:rsidRPr="0092051F">
        <w:rPr>
          <w:rFonts w:cstheme="minorHAnsi"/>
        </w:rPr>
        <w:t xml:space="preserve"> is likely to need medical attention and, in an extreme situation, their condition may be life threatening.  However, medical advice is that attention to diet, in particular the exclusion of </w:t>
      </w:r>
      <w:r w:rsidR="0092051F" w:rsidRPr="0092051F">
        <w:rPr>
          <w:rFonts w:cstheme="minorHAnsi"/>
        </w:rPr>
        <w:t>items detailed above</w:t>
      </w:r>
      <w:r w:rsidRPr="0092051F">
        <w:rPr>
          <w:rFonts w:cstheme="minorHAnsi"/>
        </w:rPr>
        <w:t xml:space="preserve"> together with the availability of his emergency medication, are all that is necessary.</w:t>
      </w:r>
    </w:p>
    <w:p w14:paraId="79D651EA" w14:textId="77777777" w:rsidR="00347CF2" w:rsidRPr="0092051F" w:rsidRDefault="00347CF2" w:rsidP="00347CF2">
      <w:pPr>
        <w:rPr>
          <w:rFonts w:cstheme="minorHAnsi"/>
        </w:rPr>
      </w:pPr>
    </w:p>
    <w:p w14:paraId="6CFED393" w14:textId="69AFF8E7" w:rsidR="00347CF2" w:rsidRPr="0092051F" w:rsidRDefault="0092051F" w:rsidP="00347CF2">
      <w:pPr>
        <w:rPr>
          <w:rFonts w:cstheme="minorHAnsi"/>
        </w:rPr>
      </w:pPr>
      <w:r w:rsidRPr="0092051F">
        <w:rPr>
          <w:rFonts w:cstheme="minorHAnsi"/>
        </w:rPr>
        <w:t xml:space="preserve">The following medication </w:t>
      </w:r>
      <w:r w:rsidR="00347CF2" w:rsidRPr="0092051F">
        <w:rPr>
          <w:rFonts w:cstheme="minorHAnsi"/>
        </w:rPr>
        <w:t>must be available at all times.</w:t>
      </w:r>
      <w:r w:rsidRPr="0092051F">
        <w:rPr>
          <w:rFonts w:cstheme="minorHAnsi"/>
        </w:rPr>
        <w:t xml:space="preserve"> </w:t>
      </w:r>
      <w:r w:rsidRPr="0092051F">
        <w:rPr>
          <w:rFonts w:cstheme="minorHAnsi"/>
          <w:i/>
        </w:rPr>
        <w:t>Please detail medication:</w:t>
      </w:r>
    </w:p>
    <w:sdt>
      <w:sdtPr>
        <w:rPr>
          <w:rFonts w:cstheme="minorHAnsi"/>
        </w:rPr>
        <w:id w:val="2066833244"/>
        <w:placeholder>
          <w:docPart w:val="DefaultPlaceholder_-1854013440"/>
        </w:placeholder>
        <w:showingPlcHdr/>
        <w:text/>
      </w:sdtPr>
      <w:sdtEndPr/>
      <w:sdtContent>
        <w:p w14:paraId="070791C3" w14:textId="4C07204E" w:rsidR="00347CF2" w:rsidRPr="0092051F" w:rsidRDefault="0092051F" w:rsidP="00347CF2">
          <w:pPr>
            <w:rPr>
              <w:rFonts w:cstheme="minorHAnsi"/>
            </w:rPr>
          </w:pPr>
          <w:r w:rsidRPr="0092051F">
            <w:rPr>
              <w:rStyle w:val="PlaceholderText"/>
              <w:rFonts w:cstheme="minorHAnsi"/>
            </w:rPr>
            <w:t>Click or tap here to enter text.</w:t>
          </w:r>
        </w:p>
      </w:sdtContent>
    </w:sdt>
    <w:p w14:paraId="6C2A8C96" w14:textId="77777777" w:rsidR="0092051F" w:rsidRPr="0092051F" w:rsidRDefault="0092051F" w:rsidP="00347CF2">
      <w:pPr>
        <w:rPr>
          <w:rFonts w:cstheme="minorHAnsi"/>
        </w:rPr>
      </w:pPr>
    </w:p>
    <w:p w14:paraId="7B8A9368" w14:textId="2D6F68F5" w:rsidR="00347CF2" w:rsidRPr="0092051F" w:rsidRDefault="00347CF2" w:rsidP="00347CF2">
      <w:pPr>
        <w:rPr>
          <w:rFonts w:cstheme="minorHAnsi"/>
        </w:rPr>
      </w:pPr>
      <w:r w:rsidRPr="0092051F">
        <w:rPr>
          <w:rFonts w:cstheme="minorHAnsi"/>
        </w:rPr>
        <w:t xml:space="preserve">The arrangement set out below are intended to assist </w:t>
      </w:r>
      <w:r w:rsidR="0092051F" w:rsidRPr="0092051F">
        <w:rPr>
          <w:rFonts w:cstheme="minorHAnsi"/>
        </w:rPr>
        <w:t>the</w:t>
      </w:r>
      <w:r w:rsidRPr="0092051F">
        <w:rPr>
          <w:rFonts w:cstheme="minorHAnsi"/>
        </w:rPr>
        <w:t xml:space="preserve"> parents </w:t>
      </w:r>
      <w:r w:rsidR="0092051F" w:rsidRPr="0092051F">
        <w:rPr>
          <w:rFonts w:cstheme="minorHAnsi"/>
        </w:rPr>
        <w:t xml:space="preserve">of the above named child </w:t>
      </w:r>
      <w:r w:rsidRPr="0092051F">
        <w:rPr>
          <w:rFonts w:cstheme="minorHAnsi"/>
        </w:rPr>
        <w:t xml:space="preserve">and the school in achieving the least possible disruption to </w:t>
      </w:r>
      <w:r w:rsidR="0092051F" w:rsidRPr="0092051F">
        <w:rPr>
          <w:rFonts w:cstheme="minorHAnsi"/>
        </w:rPr>
        <w:t>their</w:t>
      </w:r>
      <w:r w:rsidRPr="0092051F">
        <w:rPr>
          <w:rFonts w:cstheme="minorHAnsi"/>
        </w:rPr>
        <w:t xml:space="preserve"> education, but also to make appropriate provision for </w:t>
      </w:r>
      <w:r w:rsidR="0092051F" w:rsidRPr="0092051F">
        <w:rPr>
          <w:rFonts w:cstheme="minorHAnsi"/>
        </w:rPr>
        <w:t>their</w:t>
      </w:r>
      <w:r w:rsidRPr="0092051F">
        <w:rPr>
          <w:rFonts w:cstheme="minorHAnsi"/>
        </w:rPr>
        <w:t xml:space="preserve"> medical requirements.</w:t>
      </w:r>
    </w:p>
    <w:p w14:paraId="0E45F259" w14:textId="77777777" w:rsidR="00347CF2" w:rsidRPr="0092051F" w:rsidRDefault="00347CF2" w:rsidP="00347CF2">
      <w:pPr>
        <w:rPr>
          <w:rFonts w:cstheme="minorHAnsi"/>
        </w:rPr>
      </w:pPr>
    </w:p>
    <w:p w14:paraId="2C6EF3A9" w14:textId="77777777" w:rsidR="00347CF2" w:rsidRPr="0092051F" w:rsidRDefault="00347CF2" w:rsidP="00347CF2">
      <w:pPr>
        <w:rPr>
          <w:rFonts w:cstheme="minorHAnsi"/>
        </w:rPr>
      </w:pPr>
    </w:p>
    <w:p w14:paraId="37865E21" w14:textId="082E43A9" w:rsidR="00347CF2" w:rsidRPr="0092051F" w:rsidRDefault="0092051F" w:rsidP="00347CF2">
      <w:pPr>
        <w:rPr>
          <w:rFonts w:cstheme="minorHAnsi"/>
          <w:b/>
        </w:rPr>
      </w:pPr>
      <w:r w:rsidRPr="0092051F">
        <w:rPr>
          <w:rFonts w:cstheme="minorHAnsi"/>
          <w:b/>
        </w:rPr>
        <w:t xml:space="preserve">Day to Day Arrangements: </w:t>
      </w:r>
    </w:p>
    <w:p w14:paraId="71E6600B" w14:textId="77777777" w:rsidR="0092051F" w:rsidRPr="0092051F" w:rsidRDefault="0092051F" w:rsidP="00347CF2">
      <w:pPr>
        <w:rPr>
          <w:rFonts w:cstheme="minorHAnsi"/>
        </w:rPr>
      </w:pPr>
    </w:p>
    <w:p w14:paraId="471FF4F5" w14:textId="331F80FD" w:rsidR="00347CF2" w:rsidRPr="0092051F" w:rsidRDefault="00347CF2" w:rsidP="00347CF2">
      <w:pPr>
        <w:rPr>
          <w:rFonts w:cstheme="minorHAnsi"/>
        </w:rPr>
      </w:pPr>
      <w:r w:rsidRPr="0092051F">
        <w:rPr>
          <w:rFonts w:cstheme="minorHAnsi"/>
        </w:rPr>
        <w:lastRenderedPageBreak/>
        <w:t xml:space="preserve">The head teacher will arrange for the teachers and staff in the school to be briefed about </w:t>
      </w:r>
      <w:r w:rsidR="0092051F">
        <w:rPr>
          <w:rFonts w:cstheme="minorHAnsi"/>
        </w:rPr>
        <w:t>the</w:t>
      </w:r>
      <w:r w:rsidRPr="0092051F">
        <w:rPr>
          <w:rFonts w:cstheme="minorHAnsi"/>
        </w:rPr>
        <w:t xml:space="preserve"> condition </w:t>
      </w:r>
      <w:r w:rsidR="0092051F">
        <w:rPr>
          <w:rFonts w:cstheme="minorHAnsi"/>
        </w:rPr>
        <w:t xml:space="preserve">of the named child </w:t>
      </w:r>
      <w:r w:rsidRPr="0092051F">
        <w:rPr>
          <w:rFonts w:cstheme="minorHAnsi"/>
        </w:rPr>
        <w:t>and about other arrangements contained in this document.</w:t>
      </w:r>
    </w:p>
    <w:p w14:paraId="300529D4" w14:textId="77777777" w:rsidR="00347CF2" w:rsidRPr="0092051F" w:rsidRDefault="00347CF2" w:rsidP="00347CF2">
      <w:pPr>
        <w:rPr>
          <w:rFonts w:cstheme="minorHAnsi"/>
        </w:rPr>
      </w:pPr>
    </w:p>
    <w:p w14:paraId="34A7B48B" w14:textId="4E3A3A6E" w:rsidR="00347CF2" w:rsidRPr="0092051F" w:rsidRDefault="00347CF2" w:rsidP="00347CF2">
      <w:pPr>
        <w:rPr>
          <w:rFonts w:cstheme="minorHAnsi"/>
        </w:rPr>
      </w:pPr>
      <w:r w:rsidRPr="0092051F">
        <w:rPr>
          <w:rFonts w:cstheme="minorHAnsi"/>
        </w:rPr>
        <w:t xml:space="preserve">The school staff will take all reasonable steps to ensure </w:t>
      </w:r>
      <w:r w:rsidR="00075344" w:rsidRPr="0092051F">
        <w:rPr>
          <w:rFonts w:cstheme="minorHAnsi"/>
        </w:rPr>
        <w:t xml:space="preserve">that </w:t>
      </w:r>
      <w:r w:rsidR="00075344">
        <w:rPr>
          <w:rFonts w:cstheme="minorHAnsi"/>
        </w:rPr>
        <w:t>the</w:t>
      </w:r>
      <w:r w:rsidR="0092051F">
        <w:rPr>
          <w:rFonts w:cstheme="minorHAnsi"/>
        </w:rPr>
        <w:t xml:space="preserve"> child named above</w:t>
      </w:r>
      <w:r w:rsidRPr="0092051F">
        <w:rPr>
          <w:rFonts w:cstheme="minorHAnsi"/>
        </w:rPr>
        <w:t xml:space="preserve"> does not eat any food items unless they have been prepared/approved by his/her parents.</w:t>
      </w:r>
    </w:p>
    <w:p w14:paraId="20C5F604" w14:textId="77777777" w:rsidR="00347CF2" w:rsidRPr="0092051F" w:rsidRDefault="00347CF2" w:rsidP="00347CF2">
      <w:pPr>
        <w:rPr>
          <w:rFonts w:cstheme="minorHAnsi"/>
        </w:rPr>
      </w:pPr>
    </w:p>
    <w:p w14:paraId="551415BA" w14:textId="5ADA2BAB" w:rsidR="00347CF2" w:rsidRPr="0092051F" w:rsidRDefault="0092051F" w:rsidP="00347CF2">
      <w:pPr>
        <w:rPr>
          <w:rFonts w:cstheme="minorHAnsi"/>
        </w:rPr>
      </w:pPr>
      <w:r>
        <w:rPr>
          <w:rFonts w:cstheme="minorHAnsi"/>
        </w:rPr>
        <w:t xml:space="preserve">The parents/carers of the name </w:t>
      </w:r>
      <w:r w:rsidR="00075344">
        <w:rPr>
          <w:rFonts w:cstheme="minorHAnsi"/>
        </w:rPr>
        <w:t xml:space="preserve">child </w:t>
      </w:r>
      <w:r w:rsidR="00075344" w:rsidRPr="0092051F">
        <w:rPr>
          <w:rFonts w:cstheme="minorHAnsi"/>
        </w:rPr>
        <w:t>will</w:t>
      </w:r>
      <w:r w:rsidR="00347CF2" w:rsidRPr="0092051F">
        <w:rPr>
          <w:rFonts w:cstheme="minorHAnsi"/>
        </w:rPr>
        <w:t xml:space="preserve"> </w:t>
      </w:r>
      <w:r>
        <w:rPr>
          <w:rFonts w:cstheme="minorHAnsi"/>
        </w:rPr>
        <w:t xml:space="preserve">provide regular reminders </w:t>
      </w:r>
      <w:r w:rsidR="00347CF2" w:rsidRPr="0092051F">
        <w:rPr>
          <w:rFonts w:cstheme="minorHAnsi"/>
        </w:rPr>
        <w:t xml:space="preserve">of the need to refuse any food items which might be offered by other pupils.  </w:t>
      </w:r>
    </w:p>
    <w:p w14:paraId="7E925AA1" w14:textId="3077BE1D" w:rsidR="00347CF2" w:rsidRDefault="00347CF2" w:rsidP="00347CF2">
      <w:pPr>
        <w:rPr>
          <w:rFonts w:cstheme="minorHAnsi"/>
        </w:rPr>
      </w:pPr>
    </w:p>
    <w:p w14:paraId="7CC53C91" w14:textId="55C9D112" w:rsidR="00FE7D96" w:rsidRPr="00FE7D96" w:rsidRDefault="00FE7D96" w:rsidP="00347CF2">
      <w:pPr>
        <w:rPr>
          <w:rFonts w:cstheme="minorHAnsi"/>
          <w:b/>
        </w:rPr>
      </w:pPr>
      <w:r w:rsidRPr="00FE7D96">
        <w:rPr>
          <w:rFonts w:cstheme="minorHAnsi"/>
          <w:b/>
        </w:rPr>
        <w:t>Lunch times</w:t>
      </w:r>
    </w:p>
    <w:p w14:paraId="4FABDF6E" w14:textId="7288059E" w:rsidR="00347CF2" w:rsidRDefault="00A55FBC" w:rsidP="00347CF2">
      <w:pPr>
        <w:rPr>
          <w:rFonts w:cstheme="minorHAnsi"/>
        </w:rPr>
      </w:pPr>
      <w:sdt>
        <w:sdtPr>
          <w:rPr>
            <w:rFonts w:cstheme="minorHAnsi"/>
          </w:rPr>
          <w:id w:val="567997272"/>
          <w14:checkbox>
            <w14:checked w14:val="0"/>
            <w14:checkedState w14:val="2612" w14:font="MS Gothic"/>
            <w14:uncheckedState w14:val="2610" w14:font="MS Gothic"/>
          </w14:checkbox>
        </w:sdtPr>
        <w:sdtEndPr/>
        <w:sdtContent>
          <w:r w:rsidR="00FE7D96">
            <w:rPr>
              <w:rFonts w:ascii="MS Gothic" w:eastAsia="MS Gothic" w:hAnsi="MS Gothic" w:cstheme="minorHAnsi" w:hint="eastAsia"/>
            </w:rPr>
            <w:t>☐</w:t>
          </w:r>
        </w:sdtContent>
      </w:sdt>
      <w:r w:rsidR="00FE7D96">
        <w:rPr>
          <w:rFonts w:cstheme="minorHAnsi"/>
        </w:rPr>
        <w:t xml:space="preserve">   </w:t>
      </w:r>
      <w:r w:rsidR="0092051F">
        <w:rPr>
          <w:rFonts w:cstheme="minorHAnsi"/>
        </w:rPr>
        <w:t xml:space="preserve">Parents/carers have liaised with the school caters providing them with all relevant information regarding the allergy.  </w:t>
      </w:r>
    </w:p>
    <w:p w14:paraId="7E51466D" w14:textId="0F07CDB2" w:rsidR="0092051F" w:rsidRDefault="0092051F" w:rsidP="00347CF2">
      <w:pPr>
        <w:rPr>
          <w:rFonts w:cstheme="minorHAnsi"/>
        </w:rPr>
      </w:pPr>
    </w:p>
    <w:p w14:paraId="396AD026" w14:textId="604AE5B2" w:rsidR="0092051F" w:rsidRDefault="0092051F" w:rsidP="00347CF2">
      <w:pPr>
        <w:rPr>
          <w:rFonts w:cstheme="minorHAnsi"/>
        </w:rPr>
      </w:pPr>
      <w:r>
        <w:rPr>
          <w:rFonts w:cstheme="minorHAnsi"/>
        </w:rPr>
        <w:t xml:space="preserve">The meeting took place on: </w:t>
      </w:r>
      <w:sdt>
        <w:sdtPr>
          <w:rPr>
            <w:rFonts w:cstheme="minorHAnsi"/>
          </w:rPr>
          <w:id w:val="-1363509522"/>
          <w:placeholder>
            <w:docPart w:val="DefaultPlaceholder_-1854013437"/>
          </w:placeholder>
          <w:showingPlcHdr/>
          <w:date>
            <w:dateFormat w:val="dd/MM/yyyy"/>
            <w:lid w:val="en-GB"/>
            <w:storeMappedDataAs w:val="dateTime"/>
            <w:calendar w:val="gregorian"/>
          </w:date>
        </w:sdtPr>
        <w:sdtEndPr/>
        <w:sdtContent>
          <w:r w:rsidRPr="00F70E38">
            <w:rPr>
              <w:rStyle w:val="PlaceholderText"/>
            </w:rPr>
            <w:t>Click or tap to enter a date.</w:t>
          </w:r>
        </w:sdtContent>
      </w:sdt>
    </w:p>
    <w:p w14:paraId="32FACF3D" w14:textId="345ABFF9" w:rsidR="0092051F" w:rsidRDefault="0092051F" w:rsidP="00347CF2">
      <w:pPr>
        <w:rPr>
          <w:rFonts w:cstheme="minorHAnsi"/>
        </w:rPr>
      </w:pPr>
    </w:p>
    <w:p w14:paraId="188372ED" w14:textId="7AF2FA0D" w:rsidR="0092051F" w:rsidRDefault="0092051F" w:rsidP="00347CF2">
      <w:pPr>
        <w:rPr>
          <w:rFonts w:cstheme="minorHAnsi"/>
        </w:rPr>
      </w:pPr>
      <w:r>
        <w:rPr>
          <w:rFonts w:cstheme="minorHAnsi"/>
        </w:rPr>
        <w:t xml:space="preserve">Or </w:t>
      </w:r>
    </w:p>
    <w:p w14:paraId="566FC094" w14:textId="3A6694E1" w:rsidR="0092051F" w:rsidRDefault="0092051F" w:rsidP="00347CF2">
      <w:pPr>
        <w:rPr>
          <w:rFonts w:cstheme="minorHAnsi"/>
        </w:rPr>
      </w:pPr>
    </w:p>
    <w:p w14:paraId="0C6A4073" w14:textId="2EE3B0B9" w:rsidR="00FE7D96" w:rsidRDefault="00FE7D96" w:rsidP="00347CF2">
      <w:pPr>
        <w:rPr>
          <w:rFonts w:cstheme="minorHAnsi"/>
        </w:rPr>
      </w:pPr>
      <w:r>
        <w:rPr>
          <w:rFonts w:cstheme="minorHAnsi"/>
        </w:rPr>
        <w:t xml:space="preserve"> </w:t>
      </w:r>
      <w:sdt>
        <w:sdtPr>
          <w:rPr>
            <w:rFonts w:cstheme="minorHAnsi"/>
          </w:rPr>
          <w:id w:val="-44246026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Parents /carers will provide a </w:t>
      </w:r>
      <w:r w:rsidR="00075344">
        <w:rPr>
          <w:rFonts w:cstheme="minorHAnsi"/>
        </w:rPr>
        <w:t>suitable</w:t>
      </w:r>
      <w:r>
        <w:rPr>
          <w:rFonts w:cstheme="minorHAnsi"/>
        </w:rPr>
        <w:t xml:space="preserve"> packed lunch</w:t>
      </w:r>
    </w:p>
    <w:p w14:paraId="14ED48C6" w14:textId="77777777" w:rsidR="00347CF2" w:rsidRPr="0092051F" w:rsidRDefault="00347CF2" w:rsidP="00347CF2">
      <w:pPr>
        <w:rPr>
          <w:rFonts w:cstheme="minorHAnsi"/>
        </w:rPr>
      </w:pPr>
    </w:p>
    <w:p w14:paraId="6E0D89E0" w14:textId="1CB39F49" w:rsidR="00347CF2" w:rsidRPr="00FE7D96" w:rsidRDefault="00FE7D96" w:rsidP="00347CF2">
      <w:pPr>
        <w:rPr>
          <w:rFonts w:cstheme="minorHAnsi"/>
          <w:b/>
        </w:rPr>
      </w:pPr>
      <w:r w:rsidRPr="00FE7D96">
        <w:rPr>
          <w:rFonts w:cstheme="minorHAnsi"/>
          <w:b/>
        </w:rPr>
        <w:t>School visits</w:t>
      </w:r>
    </w:p>
    <w:p w14:paraId="186F4E30" w14:textId="74A2CB81" w:rsidR="00347CF2" w:rsidRPr="0092051F" w:rsidRDefault="00347CF2" w:rsidP="00347CF2">
      <w:pPr>
        <w:rPr>
          <w:rFonts w:cstheme="minorHAnsi"/>
        </w:rPr>
      </w:pPr>
      <w:r w:rsidRPr="0092051F">
        <w:rPr>
          <w:rFonts w:cstheme="minorHAnsi"/>
        </w:rPr>
        <w:t xml:space="preserve">If there are any proposals which mean that </w:t>
      </w:r>
      <w:r w:rsidR="00FE7D96">
        <w:rPr>
          <w:rFonts w:cstheme="minorHAnsi"/>
        </w:rPr>
        <w:t>the child names above</w:t>
      </w:r>
      <w:r w:rsidRPr="0092051F">
        <w:rPr>
          <w:rFonts w:cstheme="minorHAnsi"/>
        </w:rPr>
        <w:t xml:space="preserve"> may leave the school site, prior discussions will be held between the school and parents in order to agree appropriate provision and safe handling of his medication.</w:t>
      </w:r>
    </w:p>
    <w:p w14:paraId="01174C00" w14:textId="77777777" w:rsidR="00347CF2" w:rsidRPr="0092051F" w:rsidRDefault="00347CF2" w:rsidP="00347CF2">
      <w:pPr>
        <w:rPr>
          <w:rFonts w:cstheme="minorHAnsi"/>
        </w:rPr>
      </w:pPr>
    </w:p>
    <w:p w14:paraId="75CB5731" w14:textId="0069DB4F" w:rsidR="00347CF2" w:rsidRPr="00FE7D96" w:rsidRDefault="00FE7D96" w:rsidP="00347CF2">
      <w:pPr>
        <w:rPr>
          <w:rFonts w:cstheme="minorHAnsi"/>
          <w:b/>
        </w:rPr>
      </w:pPr>
      <w:r w:rsidRPr="00FE7D96">
        <w:rPr>
          <w:rFonts w:cstheme="minorHAnsi"/>
          <w:b/>
        </w:rPr>
        <w:t xml:space="preserve">Curriculum </w:t>
      </w:r>
    </w:p>
    <w:p w14:paraId="787DAC03" w14:textId="773F76A5" w:rsidR="00347CF2" w:rsidRPr="0092051F" w:rsidRDefault="00347CF2" w:rsidP="00347CF2">
      <w:pPr>
        <w:rPr>
          <w:rFonts w:cstheme="minorHAnsi"/>
        </w:rPr>
      </w:pPr>
      <w:r w:rsidRPr="0092051F">
        <w:rPr>
          <w:rFonts w:cstheme="minorHAnsi"/>
        </w:rPr>
        <w:t>Whenever the planned curriculum involves food science, food technology or contact with foods, alternative measures will be taken, in consultation with the parents.</w:t>
      </w:r>
    </w:p>
    <w:p w14:paraId="083CE9D3" w14:textId="77777777" w:rsidR="00347CF2" w:rsidRPr="0092051F" w:rsidRDefault="00347CF2" w:rsidP="00347CF2">
      <w:pPr>
        <w:rPr>
          <w:rFonts w:cstheme="minorHAnsi"/>
        </w:rPr>
      </w:pPr>
    </w:p>
    <w:p w14:paraId="23E30B83" w14:textId="2F5F551C" w:rsidR="00347CF2" w:rsidRPr="00FE7D96" w:rsidRDefault="00FE7D96" w:rsidP="00347CF2">
      <w:pPr>
        <w:rPr>
          <w:rFonts w:cstheme="minorHAnsi"/>
          <w:b/>
        </w:rPr>
      </w:pPr>
      <w:r w:rsidRPr="00FE7D96">
        <w:rPr>
          <w:rFonts w:cstheme="minorHAnsi"/>
          <w:b/>
        </w:rPr>
        <w:t>Medication</w:t>
      </w:r>
    </w:p>
    <w:p w14:paraId="7750F121" w14:textId="77777777" w:rsidR="00FE7D96" w:rsidRPr="0092051F" w:rsidRDefault="00FE7D96" w:rsidP="00347CF2">
      <w:pPr>
        <w:rPr>
          <w:rFonts w:cstheme="minorHAnsi"/>
        </w:rPr>
      </w:pPr>
    </w:p>
    <w:p w14:paraId="17F60E66" w14:textId="089CCCB4" w:rsidR="00347CF2" w:rsidRPr="0092051F" w:rsidRDefault="00347CF2" w:rsidP="00347CF2">
      <w:pPr>
        <w:rPr>
          <w:rFonts w:cstheme="minorHAnsi"/>
        </w:rPr>
      </w:pPr>
      <w:r w:rsidRPr="0092051F">
        <w:rPr>
          <w:rFonts w:cstheme="minorHAnsi"/>
        </w:rPr>
        <w:t xml:space="preserve">The school will hold under secure conditions, appropriate medication, clearly </w:t>
      </w:r>
      <w:r w:rsidR="00FE7D96">
        <w:rPr>
          <w:rFonts w:cstheme="minorHAnsi"/>
        </w:rPr>
        <w:t>named</w:t>
      </w:r>
      <w:r w:rsidRPr="0092051F">
        <w:rPr>
          <w:rFonts w:cstheme="minorHAnsi"/>
        </w:rPr>
        <w:t>, for use by designated school staff or qualified personnel.  All medication shall show an expiry date.</w:t>
      </w:r>
    </w:p>
    <w:p w14:paraId="55932C01" w14:textId="77777777" w:rsidR="00347CF2" w:rsidRPr="0092051F" w:rsidRDefault="00347CF2" w:rsidP="00347CF2">
      <w:pPr>
        <w:rPr>
          <w:rFonts w:cstheme="minorHAnsi"/>
        </w:rPr>
      </w:pPr>
    </w:p>
    <w:p w14:paraId="0BF9247C" w14:textId="0F5A2C35" w:rsidR="00347CF2" w:rsidRPr="0092051F" w:rsidRDefault="00FE7D96" w:rsidP="00347CF2">
      <w:pPr>
        <w:rPr>
          <w:rFonts w:cstheme="minorHAnsi"/>
        </w:rPr>
      </w:pPr>
      <w:r>
        <w:rPr>
          <w:rFonts w:cstheme="minorHAnsi"/>
        </w:rPr>
        <w:t>Medication</w:t>
      </w:r>
      <w:r w:rsidR="00347CF2" w:rsidRPr="0092051F">
        <w:rPr>
          <w:rFonts w:cstheme="minorHAnsi"/>
        </w:rPr>
        <w:t xml:space="preserve"> will be kept in a labelled container in the medical room.  The medication will be available, if needed, to designated staff </w:t>
      </w:r>
      <w:r>
        <w:rPr>
          <w:rFonts w:cstheme="minorHAnsi"/>
        </w:rPr>
        <w:t>during school activities</w:t>
      </w:r>
      <w:r w:rsidR="00347CF2" w:rsidRPr="0092051F">
        <w:rPr>
          <w:rFonts w:cstheme="minorHAnsi"/>
        </w:rPr>
        <w:t>.</w:t>
      </w:r>
    </w:p>
    <w:p w14:paraId="6FF95D32" w14:textId="77777777" w:rsidR="00347CF2" w:rsidRPr="0092051F" w:rsidRDefault="00347CF2" w:rsidP="00347CF2">
      <w:pPr>
        <w:rPr>
          <w:rFonts w:cstheme="minorHAnsi"/>
        </w:rPr>
      </w:pPr>
    </w:p>
    <w:p w14:paraId="7E786BE9" w14:textId="5244AD0B" w:rsidR="00347CF2" w:rsidRPr="0092051F" w:rsidRDefault="00FE7D96" w:rsidP="00347CF2">
      <w:pPr>
        <w:rPr>
          <w:rFonts w:cstheme="minorHAnsi"/>
        </w:rPr>
      </w:pPr>
      <w:r>
        <w:rPr>
          <w:rFonts w:cstheme="minorHAnsi"/>
        </w:rPr>
        <w:t>P</w:t>
      </w:r>
      <w:r w:rsidR="00347CF2" w:rsidRPr="0092051F">
        <w:rPr>
          <w:rFonts w:cstheme="minorHAnsi"/>
        </w:rPr>
        <w:t>arents accept responsibility for maintaining appropriate up to date medication.</w:t>
      </w:r>
    </w:p>
    <w:p w14:paraId="6CD0BE4E" w14:textId="77777777" w:rsidR="00347CF2" w:rsidRPr="0092051F" w:rsidRDefault="00347CF2" w:rsidP="00347CF2">
      <w:pPr>
        <w:rPr>
          <w:rFonts w:cstheme="minorHAnsi"/>
        </w:rPr>
      </w:pPr>
    </w:p>
    <w:p w14:paraId="1F21AF7F" w14:textId="38CE028D" w:rsidR="00347CF2" w:rsidRPr="00FE7D96" w:rsidRDefault="00FE7D96" w:rsidP="00347CF2">
      <w:pPr>
        <w:rPr>
          <w:rFonts w:cstheme="minorHAnsi"/>
          <w:b/>
        </w:rPr>
      </w:pPr>
      <w:r w:rsidRPr="00FE7D96">
        <w:rPr>
          <w:rFonts w:cstheme="minorHAnsi"/>
          <w:b/>
        </w:rPr>
        <w:t>Allergic Reaction</w:t>
      </w:r>
    </w:p>
    <w:p w14:paraId="1E264D5F" w14:textId="77777777" w:rsidR="00FE7D96" w:rsidRDefault="00FE7D96" w:rsidP="00347CF2">
      <w:pPr>
        <w:rPr>
          <w:rFonts w:cstheme="minorHAnsi"/>
        </w:rPr>
      </w:pPr>
    </w:p>
    <w:p w14:paraId="6C709320" w14:textId="3C918D6F" w:rsidR="00347CF2" w:rsidRPr="0092051F" w:rsidRDefault="00347CF2" w:rsidP="00347CF2">
      <w:pPr>
        <w:rPr>
          <w:rFonts w:cstheme="minorHAnsi"/>
        </w:rPr>
      </w:pPr>
      <w:r w:rsidRPr="0092051F">
        <w:rPr>
          <w:rFonts w:cstheme="minorHAnsi"/>
        </w:rPr>
        <w:t xml:space="preserve">In the event of </w:t>
      </w:r>
      <w:r w:rsidR="00FE7D96">
        <w:rPr>
          <w:rFonts w:cstheme="minorHAnsi"/>
        </w:rPr>
        <w:t>the above named child</w:t>
      </w:r>
      <w:r w:rsidRPr="0092051F">
        <w:rPr>
          <w:rFonts w:cstheme="minorHAnsi"/>
        </w:rPr>
        <w:t xml:space="preserve"> showing any physical symptoms for which there is no obvious alternative explanation, his condition will be immediately reported to </w:t>
      </w:r>
      <w:r w:rsidR="00FE7D96">
        <w:rPr>
          <w:rFonts w:cstheme="minorHAnsi"/>
        </w:rPr>
        <w:t>a first aider and a senior member of staff</w:t>
      </w:r>
      <w:r w:rsidRPr="0092051F">
        <w:rPr>
          <w:rFonts w:cstheme="minorHAnsi"/>
        </w:rPr>
        <w:t>.</w:t>
      </w:r>
    </w:p>
    <w:p w14:paraId="35C916E1" w14:textId="77777777" w:rsidR="00347CF2" w:rsidRPr="0092051F" w:rsidRDefault="00347CF2" w:rsidP="00347CF2">
      <w:pPr>
        <w:rPr>
          <w:rFonts w:cstheme="minorHAnsi"/>
        </w:rPr>
      </w:pPr>
    </w:p>
    <w:p w14:paraId="7EED6FD9" w14:textId="36529752" w:rsidR="00347CF2" w:rsidRDefault="00347CF2" w:rsidP="00347CF2">
      <w:pPr>
        <w:rPr>
          <w:rFonts w:cstheme="minorHAnsi"/>
        </w:rPr>
      </w:pPr>
      <w:r w:rsidRPr="0092051F">
        <w:rPr>
          <w:rFonts w:cstheme="minorHAnsi"/>
        </w:rPr>
        <w:t xml:space="preserve">On receipt of such a report, the </w:t>
      </w:r>
      <w:r w:rsidR="00FE7D96">
        <w:rPr>
          <w:rFonts w:cstheme="minorHAnsi"/>
        </w:rPr>
        <w:t>first aider/senior staff member</w:t>
      </w:r>
      <w:r w:rsidRPr="0092051F">
        <w:rPr>
          <w:rFonts w:cstheme="minorHAnsi"/>
        </w:rPr>
        <w:t>, if agreeing that his condition is a cause for concern will:</w:t>
      </w:r>
    </w:p>
    <w:p w14:paraId="1983EFF2" w14:textId="7598D181" w:rsidR="00FE7D96" w:rsidRDefault="00FE7D96" w:rsidP="00347CF2">
      <w:pPr>
        <w:rPr>
          <w:rFonts w:cstheme="minorHAnsi"/>
        </w:rPr>
      </w:pPr>
    </w:p>
    <w:p w14:paraId="4F9B34B3" w14:textId="77777777" w:rsidR="008B1157" w:rsidRDefault="008B1157" w:rsidP="008B1157">
      <w:pPr>
        <w:pStyle w:val="ListParagraph"/>
        <w:numPr>
          <w:ilvl w:val="0"/>
          <w:numId w:val="35"/>
        </w:numPr>
        <w:rPr>
          <w:rFonts w:cstheme="minorHAnsi"/>
        </w:rPr>
      </w:pPr>
      <w:r>
        <w:rPr>
          <w:rFonts w:cstheme="minorHAnsi"/>
        </w:rPr>
        <w:t>A</w:t>
      </w:r>
      <w:r w:rsidRPr="0092051F">
        <w:rPr>
          <w:rFonts w:cstheme="minorHAnsi"/>
        </w:rPr>
        <w:t>ssess condition and administer the appropriate medication in line with the perceived symptoms</w:t>
      </w:r>
      <w:r>
        <w:rPr>
          <w:rFonts w:cstheme="minorHAnsi"/>
        </w:rPr>
        <w:t xml:space="preserve"> as outlined below</w:t>
      </w:r>
    </w:p>
    <w:p w14:paraId="4119E6E5" w14:textId="36A0D9F2" w:rsidR="008B1157" w:rsidRDefault="008B1157" w:rsidP="008B1157">
      <w:pPr>
        <w:rPr>
          <w:rFonts w:cstheme="minorHAnsi"/>
        </w:rPr>
      </w:pPr>
    </w:p>
    <w:p w14:paraId="53D5DF45" w14:textId="28A880C4" w:rsidR="008B1157" w:rsidRPr="008B1157" w:rsidRDefault="008B1157" w:rsidP="008B1157">
      <w:pPr>
        <w:rPr>
          <w:rFonts w:cstheme="minorHAnsi"/>
          <w:b/>
        </w:rPr>
      </w:pPr>
      <w:r w:rsidRPr="008B1157">
        <w:rPr>
          <w:rFonts w:cstheme="minorHAnsi"/>
          <w:b/>
        </w:rPr>
        <w:t xml:space="preserve">Step One </w:t>
      </w:r>
    </w:p>
    <w:p w14:paraId="6B1DBCE3" w14:textId="77777777" w:rsidR="008B1157" w:rsidRDefault="008B1157" w:rsidP="008B1157">
      <w:pPr>
        <w:rPr>
          <w:rFonts w:cstheme="minorHAnsi"/>
        </w:rPr>
      </w:pPr>
      <w:r>
        <w:rPr>
          <w:rFonts w:cstheme="minorHAnsi"/>
        </w:rPr>
        <w:t xml:space="preserve">Symptom:  </w:t>
      </w:r>
    </w:p>
    <w:p w14:paraId="286E3356" w14:textId="0431AA82" w:rsidR="008B1157" w:rsidRPr="0092051F" w:rsidRDefault="008B1157" w:rsidP="008B1157">
      <w:pPr>
        <w:rPr>
          <w:rFonts w:cstheme="minorHAnsi"/>
        </w:rPr>
      </w:pPr>
      <w:r>
        <w:rPr>
          <w:rFonts w:cstheme="minorHAnsi"/>
        </w:rPr>
        <w:t xml:space="preserve">Please </w:t>
      </w:r>
      <w:r w:rsidR="00075344">
        <w:rPr>
          <w:rFonts w:cstheme="minorHAnsi"/>
        </w:rPr>
        <w:t>detail</w:t>
      </w:r>
      <w:r>
        <w:rPr>
          <w:rFonts w:cstheme="minorHAnsi"/>
        </w:rPr>
        <w:t xml:space="preserve"> possible/</w:t>
      </w:r>
      <w:r w:rsidR="00075344">
        <w:rPr>
          <w:rFonts w:cstheme="minorHAnsi"/>
        </w:rPr>
        <w:t>recognised</w:t>
      </w:r>
      <w:r>
        <w:rPr>
          <w:rFonts w:cstheme="minorHAnsi"/>
        </w:rPr>
        <w:t xml:space="preserve"> </w:t>
      </w:r>
      <w:r w:rsidR="00075344">
        <w:rPr>
          <w:rFonts w:cstheme="minorHAnsi"/>
        </w:rPr>
        <w:t>symptoms</w:t>
      </w:r>
      <w:r>
        <w:rPr>
          <w:rFonts w:cstheme="minorHAnsi"/>
        </w:rPr>
        <w:t xml:space="preserve"> </w:t>
      </w:r>
      <w:r w:rsidR="00075344">
        <w:rPr>
          <w:rFonts w:cstheme="minorHAnsi"/>
        </w:rPr>
        <w:t>e.g.</w:t>
      </w:r>
      <w:r>
        <w:rPr>
          <w:rFonts w:cstheme="minorHAnsi"/>
        </w:rPr>
        <w:t xml:space="preserve"> b</w:t>
      </w:r>
      <w:r w:rsidRPr="0092051F">
        <w:rPr>
          <w:rFonts w:cstheme="minorHAnsi"/>
        </w:rPr>
        <w:t xml:space="preserve">ad tummy ache, itchiness, irritable, distressed, </w:t>
      </w:r>
      <w:r w:rsidRPr="0092051F">
        <w:rPr>
          <w:rFonts w:cstheme="minorHAnsi"/>
        </w:rPr>
        <w:lastRenderedPageBreak/>
        <w:t xml:space="preserve">tickly/itchy throat or mouth, vomiting </w:t>
      </w:r>
    </w:p>
    <w:sdt>
      <w:sdtPr>
        <w:rPr>
          <w:rFonts w:cstheme="minorHAnsi"/>
        </w:rPr>
        <w:id w:val="-1036890651"/>
        <w:placeholder>
          <w:docPart w:val="DefaultPlaceholder_-1854013440"/>
        </w:placeholder>
        <w:showingPlcHdr/>
        <w:text/>
      </w:sdtPr>
      <w:sdtEndPr/>
      <w:sdtContent>
        <w:p w14:paraId="510A9A8C" w14:textId="51DDDFA6" w:rsidR="008B1157" w:rsidRDefault="008B1157" w:rsidP="008B1157">
          <w:pPr>
            <w:rPr>
              <w:rFonts w:cstheme="minorHAnsi"/>
            </w:rPr>
          </w:pPr>
          <w:r w:rsidRPr="00F70E38">
            <w:rPr>
              <w:rStyle w:val="PlaceholderText"/>
            </w:rPr>
            <w:t>Click or tap here to enter text.</w:t>
          </w:r>
        </w:p>
      </w:sdtContent>
    </w:sdt>
    <w:p w14:paraId="6BAC5F6F" w14:textId="77777777" w:rsidR="008B1157" w:rsidRPr="008B1157" w:rsidRDefault="008B1157" w:rsidP="008B1157">
      <w:pPr>
        <w:rPr>
          <w:rFonts w:cstheme="minorHAnsi"/>
        </w:rPr>
      </w:pPr>
    </w:p>
    <w:p w14:paraId="09B60850" w14:textId="67A26AF7" w:rsidR="008B1157" w:rsidRDefault="008B1157" w:rsidP="008B1157">
      <w:pPr>
        <w:rPr>
          <w:rFonts w:cstheme="minorHAnsi"/>
        </w:rPr>
      </w:pPr>
      <w:r>
        <w:rPr>
          <w:rFonts w:cstheme="minorHAnsi"/>
        </w:rPr>
        <w:t>Medication:</w:t>
      </w:r>
    </w:p>
    <w:p w14:paraId="5CEE8089" w14:textId="770BD681" w:rsidR="008B1157" w:rsidRDefault="008B1157" w:rsidP="008B1157">
      <w:pPr>
        <w:rPr>
          <w:rFonts w:cstheme="minorHAnsi"/>
        </w:rPr>
      </w:pPr>
      <w:r>
        <w:rPr>
          <w:rFonts w:cstheme="minorHAnsi"/>
        </w:rPr>
        <w:t xml:space="preserve">Please detail medication to be given e.g. </w:t>
      </w:r>
      <w:r w:rsidRPr="0092051F">
        <w:rPr>
          <w:rFonts w:cstheme="minorHAnsi"/>
        </w:rPr>
        <w:t>piriton syrup and/or ventolin inhaler</w:t>
      </w:r>
    </w:p>
    <w:sdt>
      <w:sdtPr>
        <w:rPr>
          <w:rFonts w:cstheme="minorHAnsi"/>
        </w:rPr>
        <w:id w:val="-1404827667"/>
        <w:placeholder>
          <w:docPart w:val="DefaultPlaceholder_-1854013440"/>
        </w:placeholder>
        <w:showingPlcHdr/>
        <w:text/>
      </w:sdtPr>
      <w:sdtEndPr/>
      <w:sdtContent>
        <w:p w14:paraId="2CCFC48D" w14:textId="24B3539F" w:rsidR="008B1157" w:rsidRPr="0092051F" w:rsidRDefault="008B1157" w:rsidP="008B1157">
          <w:pPr>
            <w:rPr>
              <w:rFonts w:cstheme="minorHAnsi"/>
            </w:rPr>
          </w:pPr>
          <w:r w:rsidRPr="00F70E38">
            <w:rPr>
              <w:rStyle w:val="PlaceholderText"/>
            </w:rPr>
            <w:t>Click or tap here to enter text.</w:t>
          </w:r>
        </w:p>
      </w:sdtContent>
    </w:sdt>
    <w:p w14:paraId="6AD37E95" w14:textId="6360A615" w:rsidR="008B1157" w:rsidRDefault="008B1157" w:rsidP="008B1157">
      <w:pPr>
        <w:rPr>
          <w:rFonts w:cstheme="minorHAnsi"/>
        </w:rPr>
      </w:pPr>
    </w:p>
    <w:p w14:paraId="0DD06D64" w14:textId="60B722EB" w:rsidR="008B1157" w:rsidRPr="008B1157" w:rsidRDefault="008B1157" w:rsidP="008B1157">
      <w:pPr>
        <w:rPr>
          <w:rFonts w:cstheme="minorHAnsi"/>
          <w:b/>
        </w:rPr>
      </w:pPr>
      <w:r w:rsidRPr="008B1157">
        <w:rPr>
          <w:rFonts w:cstheme="minorHAnsi"/>
          <w:b/>
        </w:rPr>
        <w:t>Step Two</w:t>
      </w:r>
    </w:p>
    <w:p w14:paraId="646531B0" w14:textId="10BF82E4" w:rsidR="008B1157" w:rsidRDefault="008B1157" w:rsidP="008B1157">
      <w:pPr>
        <w:rPr>
          <w:rFonts w:cstheme="minorHAnsi"/>
        </w:rPr>
      </w:pPr>
      <w:r>
        <w:rPr>
          <w:rFonts w:cstheme="minorHAnsi"/>
        </w:rPr>
        <w:t xml:space="preserve">Symptom; </w:t>
      </w:r>
    </w:p>
    <w:p w14:paraId="1559BBFE" w14:textId="43A5DED9" w:rsidR="008B1157" w:rsidRPr="0092051F" w:rsidRDefault="008B1157" w:rsidP="008B1157">
      <w:pPr>
        <w:rPr>
          <w:rFonts w:cstheme="minorHAnsi"/>
        </w:rPr>
      </w:pPr>
      <w:r>
        <w:rPr>
          <w:rFonts w:cstheme="minorHAnsi"/>
        </w:rPr>
        <w:t>Please detail possible/</w:t>
      </w:r>
      <w:r w:rsidR="00075344">
        <w:rPr>
          <w:rFonts w:cstheme="minorHAnsi"/>
        </w:rPr>
        <w:t>recognised</w:t>
      </w:r>
      <w:r>
        <w:rPr>
          <w:rFonts w:cstheme="minorHAnsi"/>
        </w:rPr>
        <w:t xml:space="preserve"> </w:t>
      </w:r>
      <w:r w:rsidR="00075344">
        <w:rPr>
          <w:rFonts w:cstheme="minorHAnsi"/>
        </w:rPr>
        <w:t>symptoms</w:t>
      </w:r>
      <w:r>
        <w:rPr>
          <w:rFonts w:cstheme="minorHAnsi"/>
        </w:rPr>
        <w:t xml:space="preserve"> e.g. w</w:t>
      </w:r>
      <w:r w:rsidRPr="0092051F">
        <w:rPr>
          <w:rFonts w:cstheme="minorHAnsi"/>
        </w:rPr>
        <w:t xml:space="preserve">heeziness, pale, drowsy, having difficulty breathing, swelling of face or lips, blue lips, </w:t>
      </w:r>
      <w:r w:rsidR="00075344" w:rsidRPr="0092051F">
        <w:rPr>
          <w:rFonts w:cstheme="minorHAnsi"/>
        </w:rPr>
        <w:t>losing</w:t>
      </w:r>
      <w:r w:rsidRPr="0092051F">
        <w:rPr>
          <w:rFonts w:cstheme="minorHAnsi"/>
        </w:rPr>
        <w:t xml:space="preserve"> consciousness</w:t>
      </w:r>
    </w:p>
    <w:p w14:paraId="2E8DADBB" w14:textId="060DB954" w:rsidR="008B1157" w:rsidRDefault="008B1157" w:rsidP="008B1157">
      <w:pPr>
        <w:rPr>
          <w:rFonts w:cstheme="minorHAnsi"/>
        </w:rPr>
      </w:pPr>
    </w:p>
    <w:p w14:paraId="578B879B" w14:textId="28941298" w:rsidR="008B1157" w:rsidRPr="0092051F" w:rsidRDefault="008B1157" w:rsidP="008B1157">
      <w:pPr>
        <w:rPr>
          <w:rFonts w:cstheme="minorHAnsi"/>
        </w:rPr>
      </w:pPr>
      <w:r>
        <w:rPr>
          <w:rFonts w:cstheme="minorHAnsi"/>
        </w:rPr>
        <w:t xml:space="preserve">Medication: </w:t>
      </w:r>
    </w:p>
    <w:p w14:paraId="3EFC39BE" w14:textId="364B93B0" w:rsidR="008B1157" w:rsidRDefault="008B1157" w:rsidP="008B1157">
      <w:pPr>
        <w:rPr>
          <w:rFonts w:cstheme="minorHAnsi"/>
        </w:rPr>
      </w:pPr>
      <w:r>
        <w:rPr>
          <w:rFonts w:cstheme="minorHAnsi"/>
        </w:rPr>
        <w:t>In</w:t>
      </w:r>
      <w:r w:rsidR="00E11F0E">
        <w:rPr>
          <w:rFonts w:cstheme="minorHAnsi"/>
        </w:rPr>
        <w:t xml:space="preserve"> </w:t>
      </w:r>
      <w:r w:rsidR="00075344">
        <w:rPr>
          <w:rFonts w:cstheme="minorHAnsi"/>
        </w:rPr>
        <w:t>addition</w:t>
      </w:r>
      <w:r>
        <w:rPr>
          <w:rFonts w:cstheme="minorHAnsi"/>
        </w:rPr>
        <w:t xml:space="preserve"> to the above </w:t>
      </w:r>
      <w:r w:rsidRPr="0092051F">
        <w:rPr>
          <w:rFonts w:cstheme="minorHAnsi"/>
        </w:rPr>
        <w:t xml:space="preserve">the </w:t>
      </w:r>
      <w:r w:rsidR="00075344" w:rsidRPr="0092051F">
        <w:rPr>
          <w:rFonts w:cstheme="minorHAnsi"/>
        </w:rPr>
        <w:t>EpiPen</w:t>
      </w:r>
      <w:r w:rsidRPr="0092051F">
        <w:rPr>
          <w:rFonts w:cstheme="minorHAnsi"/>
        </w:rPr>
        <w:t xml:space="preserve"> adrenaline auto-injection </w:t>
      </w:r>
      <w:r>
        <w:rPr>
          <w:rFonts w:cstheme="minorHAnsi"/>
        </w:rPr>
        <w:t xml:space="preserve">will be administered </w:t>
      </w:r>
      <w:r w:rsidRPr="0092051F">
        <w:rPr>
          <w:rFonts w:cstheme="minorHAnsi"/>
        </w:rPr>
        <w:t>into the outer side of the thigh, midway between the knee and the hip</w:t>
      </w:r>
    </w:p>
    <w:p w14:paraId="40DFEEF3" w14:textId="77777777" w:rsidR="008B1157" w:rsidRPr="0092051F" w:rsidRDefault="008B1157" w:rsidP="008B1157">
      <w:pPr>
        <w:rPr>
          <w:rFonts w:cstheme="minorHAnsi"/>
        </w:rPr>
      </w:pPr>
    </w:p>
    <w:p w14:paraId="69DEBBC3" w14:textId="2D78259D" w:rsidR="008B1157" w:rsidRPr="008B1157" w:rsidRDefault="008B1157" w:rsidP="00E11F0E">
      <w:pPr>
        <w:pStyle w:val="ListParagraph"/>
        <w:numPr>
          <w:ilvl w:val="1"/>
          <w:numId w:val="35"/>
        </w:numPr>
        <w:rPr>
          <w:rFonts w:cstheme="minorHAnsi"/>
        </w:rPr>
      </w:pPr>
      <w:r w:rsidRPr="008B1157">
        <w:rPr>
          <w:rFonts w:cstheme="minorHAnsi"/>
        </w:rPr>
        <w:t>Count to ten while the needle is in place</w:t>
      </w:r>
    </w:p>
    <w:p w14:paraId="20D61FBA" w14:textId="5AF8A1D6" w:rsidR="008B1157" w:rsidRPr="008B1157" w:rsidRDefault="008B1157" w:rsidP="00E11F0E">
      <w:pPr>
        <w:pStyle w:val="ListParagraph"/>
        <w:numPr>
          <w:ilvl w:val="1"/>
          <w:numId w:val="35"/>
        </w:numPr>
        <w:rPr>
          <w:rFonts w:cstheme="minorHAnsi"/>
        </w:rPr>
      </w:pPr>
      <w:r w:rsidRPr="008B1157">
        <w:rPr>
          <w:rFonts w:cstheme="minorHAnsi"/>
        </w:rPr>
        <w:t>Get someone to note the time of administration</w:t>
      </w:r>
    </w:p>
    <w:p w14:paraId="518BEE06" w14:textId="64C66393" w:rsidR="008B1157" w:rsidRPr="008B1157" w:rsidRDefault="008B1157" w:rsidP="00E11F0E">
      <w:pPr>
        <w:pStyle w:val="ListParagraph"/>
        <w:numPr>
          <w:ilvl w:val="1"/>
          <w:numId w:val="35"/>
        </w:numPr>
        <w:rPr>
          <w:rFonts w:cstheme="minorHAnsi"/>
        </w:rPr>
      </w:pPr>
      <w:r w:rsidRPr="008B1157">
        <w:rPr>
          <w:rFonts w:cstheme="minorHAnsi"/>
        </w:rPr>
        <w:t xml:space="preserve">Put the </w:t>
      </w:r>
      <w:r w:rsidR="00075344" w:rsidRPr="008B1157">
        <w:rPr>
          <w:rFonts w:cstheme="minorHAnsi"/>
        </w:rPr>
        <w:t>EpiPen</w:t>
      </w:r>
      <w:r w:rsidRPr="008B1157">
        <w:rPr>
          <w:rFonts w:cstheme="minorHAnsi"/>
        </w:rPr>
        <w:t xml:space="preserve"> back in the empty medical box. This is then given to the ambulance staff to take to hospital.</w:t>
      </w:r>
    </w:p>
    <w:p w14:paraId="6DEEF015" w14:textId="7AA44D24" w:rsidR="00FE7D96" w:rsidRDefault="00FE7D96" w:rsidP="00E11F0E">
      <w:pPr>
        <w:rPr>
          <w:rFonts w:cstheme="minorHAnsi"/>
        </w:rPr>
      </w:pPr>
    </w:p>
    <w:p w14:paraId="0C304901" w14:textId="5F9D5D19" w:rsidR="00E11F0E" w:rsidRPr="00E11F0E" w:rsidRDefault="00E11F0E" w:rsidP="00E11F0E">
      <w:pPr>
        <w:rPr>
          <w:rFonts w:cstheme="minorHAnsi"/>
          <w:b/>
        </w:rPr>
      </w:pPr>
      <w:r w:rsidRPr="00E11F0E">
        <w:rPr>
          <w:rFonts w:cstheme="minorHAnsi"/>
          <w:b/>
        </w:rPr>
        <w:t>Step Three</w:t>
      </w:r>
    </w:p>
    <w:p w14:paraId="3F27B830" w14:textId="435733A0" w:rsidR="00FE7D96" w:rsidRPr="00E11F0E" w:rsidRDefault="00FE7D96" w:rsidP="00E11F0E">
      <w:pPr>
        <w:rPr>
          <w:rFonts w:cstheme="minorHAnsi"/>
        </w:rPr>
      </w:pPr>
      <w:r w:rsidRPr="00E11F0E">
        <w:rPr>
          <w:rFonts w:cstheme="minorHAnsi"/>
        </w:rPr>
        <w:t xml:space="preserve">Instruct a member of staff to dial 999 for an ambulance giving the following details: </w:t>
      </w:r>
    </w:p>
    <w:p w14:paraId="5C805CC8" w14:textId="77777777" w:rsidR="00FE7D96" w:rsidRDefault="00FE7D96" w:rsidP="00FE7D96">
      <w:pPr>
        <w:ind w:left="720"/>
        <w:rPr>
          <w:rFonts w:cstheme="minorHAnsi"/>
        </w:rPr>
      </w:pPr>
      <w:r w:rsidRPr="0092051F">
        <w:rPr>
          <w:rFonts w:cstheme="minorHAnsi"/>
        </w:rPr>
        <w:t xml:space="preserve">Keston Primary School, </w:t>
      </w:r>
    </w:p>
    <w:p w14:paraId="5DEEAB83" w14:textId="77777777" w:rsidR="00FE7D96" w:rsidRDefault="00FE7D96" w:rsidP="00FE7D96">
      <w:pPr>
        <w:ind w:left="720"/>
        <w:rPr>
          <w:rFonts w:cstheme="minorHAnsi"/>
        </w:rPr>
      </w:pPr>
      <w:r w:rsidRPr="0092051F">
        <w:rPr>
          <w:rFonts w:cstheme="minorHAnsi"/>
        </w:rPr>
        <w:t xml:space="preserve">Keston Avenue, </w:t>
      </w:r>
    </w:p>
    <w:p w14:paraId="0E72C459" w14:textId="77777777" w:rsidR="00FE7D96" w:rsidRDefault="00FE7D96" w:rsidP="00FE7D96">
      <w:pPr>
        <w:ind w:left="720"/>
        <w:rPr>
          <w:rFonts w:cstheme="minorHAnsi"/>
        </w:rPr>
      </w:pPr>
      <w:r w:rsidRPr="0092051F">
        <w:rPr>
          <w:rFonts w:cstheme="minorHAnsi"/>
        </w:rPr>
        <w:t xml:space="preserve">Old Coulsdon, Surrey, </w:t>
      </w:r>
    </w:p>
    <w:p w14:paraId="3221B7FE" w14:textId="529C59B9" w:rsidR="00FE7D96" w:rsidRDefault="00FE7D96" w:rsidP="00FE7D96">
      <w:pPr>
        <w:ind w:left="720"/>
        <w:rPr>
          <w:rFonts w:cstheme="minorHAnsi"/>
        </w:rPr>
      </w:pPr>
      <w:r w:rsidRPr="0092051F">
        <w:rPr>
          <w:rFonts w:cstheme="minorHAnsi"/>
        </w:rPr>
        <w:t>01737 555103</w:t>
      </w:r>
    </w:p>
    <w:p w14:paraId="7C4D188F" w14:textId="77777777" w:rsidR="00FE7D96" w:rsidRDefault="00FE7D96" w:rsidP="00FE7D96">
      <w:pPr>
        <w:ind w:left="720"/>
        <w:rPr>
          <w:rFonts w:cstheme="minorHAnsi"/>
        </w:rPr>
      </w:pPr>
    </w:p>
    <w:p w14:paraId="75E8D20A" w14:textId="1BD6C819" w:rsidR="00347CF2" w:rsidRDefault="00FE7D96" w:rsidP="00FE7D96">
      <w:pPr>
        <w:ind w:left="720"/>
        <w:rPr>
          <w:rFonts w:cstheme="minorHAnsi"/>
        </w:rPr>
      </w:pPr>
      <w:r w:rsidRPr="0092051F">
        <w:rPr>
          <w:rFonts w:cstheme="minorHAnsi"/>
        </w:rPr>
        <w:t xml:space="preserve">We have a child who has had a severe allergic reaction.  The </w:t>
      </w:r>
      <w:r w:rsidR="00075344" w:rsidRPr="0092051F">
        <w:rPr>
          <w:rFonts w:cstheme="minorHAnsi"/>
        </w:rPr>
        <w:t>EpiPen</w:t>
      </w:r>
      <w:r w:rsidRPr="0092051F">
        <w:rPr>
          <w:rFonts w:cstheme="minorHAnsi"/>
        </w:rPr>
        <w:t xml:space="preserve"> has been given.  We need a paramedic team urgently.</w:t>
      </w:r>
      <w:r>
        <w:rPr>
          <w:rFonts w:cstheme="minorHAnsi"/>
        </w:rPr>
        <w:br/>
      </w:r>
    </w:p>
    <w:p w14:paraId="5FD13E58" w14:textId="64711BFA" w:rsidR="00FE7D96" w:rsidRDefault="00FE7D96" w:rsidP="00FE7D96">
      <w:pPr>
        <w:ind w:left="720"/>
        <w:rPr>
          <w:rFonts w:cstheme="minorHAnsi"/>
        </w:rPr>
      </w:pPr>
      <w:r>
        <w:rPr>
          <w:rFonts w:cstheme="minorHAnsi"/>
        </w:rPr>
        <w:t>State the child’s name and date of birth</w:t>
      </w:r>
    </w:p>
    <w:p w14:paraId="3BC62A1E" w14:textId="2011E066" w:rsidR="00FE7D96" w:rsidRDefault="00FE7D96" w:rsidP="00347CF2">
      <w:pPr>
        <w:rPr>
          <w:rFonts w:cstheme="minorHAnsi"/>
        </w:rPr>
      </w:pPr>
    </w:p>
    <w:p w14:paraId="68DA72DB" w14:textId="394CE400" w:rsidR="00E11F0E" w:rsidRPr="00E11F0E" w:rsidRDefault="00E11F0E" w:rsidP="00347CF2">
      <w:pPr>
        <w:rPr>
          <w:rFonts w:cstheme="minorHAnsi"/>
          <w:b/>
        </w:rPr>
      </w:pPr>
      <w:r w:rsidRPr="00E11F0E">
        <w:rPr>
          <w:rFonts w:cstheme="minorHAnsi"/>
          <w:b/>
        </w:rPr>
        <w:t xml:space="preserve">Step Four </w:t>
      </w:r>
    </w:p>
    <w:p w14:paraId="1686662B" w14:textId="177414BA" w:rsidR="00FE7D96" w:rsidRPr="00E11F0E" w:rsidRDefault="00FE7D96" w:rsidP="00E11F0E">
      <w:pPr>
        <w:rPr>
          <w:rFonts w:cstheme="minorHAnsi"/>
        </w:rPr>
      </w:pPr>
      <w:r w:rsidRPr="00E11F0E">
        <w:rPr>
          <w:rFonts w:cstheme="minorHAnsi"/>
        </w:rPr>
        <w:t>Instruct a member of staff to contact parents/carers</w:t>
      </w:r>
    </w:p>
    <w:p w14:paraId="5B4BCECD" w14:textId="1B46376E" w:rsidR="00FE7D96" w:rsidRDefault="00FE7D96" w:rsidP="00FE7D96">
      <w:pPr>
        <w:rPr>
          <w:rFonts w:cstheme="minorHAnsi"/>
        </w:rPr>
      </w:pPr>
    </w:p>
    <w:p w14:paraId="6FC937D9" w14:textId="1AD50D10" w:rsidR="00FE7D96" w:rsidRDefault="00FE7D96" w:rsidP="00FE7D96">
      <w:pPr>
        <w:ind w:left="720"/>
        <w:rPr>
          <w:rFonts w:cstheme="minorHAnsi"/>
        </w:rPr>
      </w:pPr>
      <w:r>
        <w:rPr>
          <w:rFonts w:cstheme="minorHAnsi"/>
        </w:rPr>
        <w:t xml:space="preserve">First contact: </w:t>
      </w:r>
    </w:p>
    <w:p w14:paraId="26E44B69" w14:textId="0B67DC44" w:rsidR="00FE7D96" w:rsidRDefault="00FE7D96" w:rsidP="00FE7D96">
      <w:pPr>
        <w:ind w:left="720"/>
        <w:rPr>
          <w:rFonts w:cstheme="minorHAnsi"/>
        </w:rPr>
      </w:pPr>
      <w:r>
        <w:rPr>
          <w:rFonts w:cstheme="minorHAnsi"/>
        </w:rPr>
        <w:t>Name</w:t>
      </w:r>
      <w:r w:rsidR="008B1157">
        <w:rPr>
          <w:rFonts w:cstheme="minorHAnsi"/>
        </w:rPr>
        <w:t xml:space="preserve">: </w:t>
      </w:r>
      <w:sdt>
        <w:sdtPr>
          <w:rPr>
            <w:rFonts w:cstheme="minorHAnsi"/>
          </w:rPr>
          <w:id w:val="-1919163306"/>
          <w:placeholder>
            <w:docPart w:val="DefaultPlaceholder_-1854013440"/>
          </w:placeholder>
          <w:showingPlcHdr/>
          <w:text/>
        </w:sdtPr>
        <w:sdtEndPr/>
        <w:sdtContent>
          <w:r w:rsidR="008B1157" w:rsidRPr="00F70E38">
            <w:rPr>
              <w:rStyle w:val="PlaceholderText"/>
            </w:rPr>
            <w:t>Click or tap here to enter text.</w:t>
          </w:r>
        </w:sdtContent>
      </w:sdt>
    </w:p>
    <w:p w14:paraId="29538112" w14:textId="17B8B30D" w:rsidR="00FE7D96" w:rsidRDefault="008B1157" w:rsidP="00FE7D96">
      <w:pPr>
        <w:ind w:left="720"/>
        <w:rPr>
          <w:rFonts w:cstheme="minorHAnsi"/>
        </w:rPr>
      </w:pPr>
      <w:r>
        <w:rPr>
          <w:rFonts w:cstheme="minorHAnsi"/>
        </w:rPr>
        <w:t>Mobile number:</w:t>
      </w:r>
      <w:sdt>
        <w:sdtPr>
          <w:rPr>
            <w:rFonts w:cstheme="minorHAnsi"/>
          </w:rPr>
          <w:id w:val="1496610697"/>
          <w:placeholder>
            <w:docPart w:val="DefaultPlaceholder_-1854013440"/>
          </w:placeholder>
          <w:showingPlcHdr/>
          <w:text/>
        </w:sdtPr>
        <w:sdtEndPr/>
        <w:sdtContent>
          <w:r w:rsidRPr="00F70E38">
            <w:rPr>
              <w:rStyle w:val="PlaceholderText"/>
            </w:rPr>
            <w:t>Click or tap here to enter text.</w:t>
          </w:r>
        </w:sdtContent>
      </w:sdt>
    </w:p>
    <w:p w14:paraId="5B0EF43F" w14:textId="59852227" w:rsidR="008B1157" w:rsidRDefault="008B1157" w:rsidP="008B1157">
      <w:pPr>
        <w:ind w:left="720"/>
        <w:rPr>
          <w:rFonts w:cstheme="minorHAnsi"/>
        </w:rPr>
      </w:pPr>
      <w:r>
        <w:rPr>
          <w:rFonts w:cstheme="minorHAnsi"/>
        </w:rPr>
        <w:t xml:space="preserve">Relationship: </w:t>
      </w:r>
      <w:sdt>
        <w:sdtPr>
          <w:rPr>
            <w:rFonts w:cstheme="minorHAnsi"/>
          </w:rPr>
          <w:id w:val="1327549108"/>
          <w:placeholder>
            <w:docPart w:val="DefaultPlaceholder_-1854013440"/>
          </w:placeholder>
          <w:showingPlcHdr/>
          <w:text/>
        </w:sdtPr>
        <w:sdtEndPr/>
        <w:sdtContent>
          <w:r w:rsidRPr="00F70E38">
            <w:rPr>
              <w:rStyle w:val="PlaceholderText"/>
            </w:rPr>
            <w:t>Click or tap here to enter text.</w:t>
          </w:r>
        </w:sdtContent>
      </w:sdt>
    </w:p>
    <w:p w14:paraId="6EB1361C" w14:textId="1F75C895" w:rsidR="008B1157" w:rsidRDefault="008B1157" w:rsidP="00FE7D96">
      <w:pPr>
        <w:ind w:left="720"/>
        <w:rPr>
          <w:rFonts w:cstheme="minorHAnsi"/>
        </w:rPr>
      </w:pPr>
    </w:p>
    <w:p w14:paraId="049CD213" w14:textId="2D330F0C" w:rsidR="008B1157" w:rsidRPr="00FE7D96" w:rsidRDefault="008B1157" w:rsidP="00FE7D96">
      <w:pPr>
        <w:ind w:left="720"/>
        <w:rPr>
          <w:rFonts w:cstheme="minorHAnsi"/>
        </w:rPr>
      </w:pPr>
      <w:r>
        <w:rPr>
          <w:rFonts w:cstheme="minorHAnsi"/>
        </w:rPr>
        <w:t xml:space="preserve">Second contact </w:t>
      </w:r>
    </w:p>
    <w:p w14:paraId="370FC72B" w14:textId="77777777" w:rsidR="008B1157" w:rsidRDefault="008B1157" w:rsidP="008B1157">
      <w:pPr>
        <w:ind w:left="720"/>
        <w:rPr>
          <w:rFonts w:cstheme="minorHAnsi"/>
        </w:rPr>
      </w:pPr>
      <w:r>
        <w:rPr>
          <w:rFonts w:cstheme="minorHAnsi"/>
        </w:rPr>
        <w:t xml:space="preserve">Name: </w:t>
      </w:r>
      <w:sdt>
        <w:sdtPr>
          <w:rPr>
            <w:rFonts w:cstheme="minorHAnsi"/>
          </w:rPr>
          <w:id w:val="590744875"/>
          <w:placeholder>
            <w:docPart w:val="75AE1C8216984733A64D449522345FE9"/>
          </w:placeholder>
          <w:showingPlcHdr/>
          <w:text/>
        </w:sdtPr>
        <w:sdtEndPr/>
        <w:sdtContent>
          <w:r w:rsidRPr="00F70E38">
            <w:rPr>
              <w:rStyle w:val="PlaceholderText"/>
            </w:rPr>
            <w:t>Click or tap here to enter text.</w:t>
          </w:r>
        </w:sdtContent>
      </w:sdt>
    </w:p>
    <w:p w14:paraId="73588766" w14:textId="77777777" w:rsidR="008B1157" w:rsidRDefault="008B1157" w:rsidP="008B1157">
      <w:pPr>
        <w:ind w:left="720"/>
        <w:rPr>
          <w:rFonts w:cstheme="minorHAnsi"/>
        </w:rPr>
      </w:pPr>
      <w:r>
        <w:rPr>
          <w:rFonts w:cstheme="minorHAnsi"/>
        </w:rPr>
        <w:t>Mobile number:</w:t>
      </w:r>
      <w:sdt>
        <w:sdtPr>
          <w:rPr>
            <w:rFonts w:cstheme="minorHAnsi"/>
          </w:rPr>
          <w:id w:val="-2000724485"/>
          <w:placeholder>
            <w:docPart w:val="75AE1C8216984733A64D449522345FE9"/>
          </w:placeholder>
          <w:showingPlcHdr/>
          <w:text/>
        </w:sdtPr>
        <w:sdtEndPr/>
        <w:sdtContent>
          <w:r w:rsidRPr="00F70E38">
            <w:rPr>
              <w:rStyle w:val="PlaceholderText"/>
            </w:rPr>
            <w:t>Click or tap here to enter text.</w:t>
          </w:r>
        </w:sdtContent>
      </w:sdt>
    </w:p>
    <w:p w14:paraId="264F3889" w14:textId="77777777" w:rsidR="008B1157" w:rsidRDefault="008B1157" w:rsidP="008B1157">
      <w:pPr>
        <w:ind w:left="720"/>
        <w:rPr>
          <w:rFonts w:cstheme="minorHAnsi"/>
        </w:rPr>
      </w:pPr>
      <w:r>
        <w:rPr>
          <w:rFonts w:cstheme="minorHAnsi"/>
        </w:rPr>
        <w:t xml:space="preserve">Relationship: </w:t>
      </w:r>
      <w:sdt>
        <w:sdtPr>
          <w:rPr>
            <w:rFonts w:cstheme="minorHAnsi"/>
          </w:rPr>
          <w:id w:val="-890565920"/>
          <w:placeholder>
            <w:docPart w:val="75AE1C8216984733A64D449522345FE9"/>
          </w:placeholder>
          <w:showingPlcHdr/>
          <w:text/>
        </w:sdtPr>
        <w:sdtEndPr/>
        <w:sdtContent>
          <w:r w:rsidRPr="00F70E38">
            <w:rPr>
              <w:rStyle w:val="PlaceholderText"/>
            </w:rPr>
            <w:t>Click or tap here to enter text.</w:t>
          </w:r>
        </w:sdtContent>
      </w:sdt>
    </w:p>
    <w:p w14:paraId="512E2673" w14:textId="52C40C0B" w:rsidR="00347CF2" w:rsidRDefault="008B1157" w:rsidP="00347CF2">
      <w:pPr>
        <w:rPr>
          <w:rFonts w:cstheme="minorHAnsi"/>
        </w:rPr>
      </w:pPr>
      <w:r>
        <w:rPr>
          <w:rFonts w:cstheme="minorHAnsi"/>
        </w:rPr>
        <w:tab/>
      </w:r>
    </w:p>
    <w:p w14:paraId="460EEDF8" w14:textId="7D00F5E2" w:rsidR="008B1157" w:rsidRDefault="008B1157" w:rsidP="008B1157">
      <w:pPr>
        <w:ind w:firstLine="720"/>
        <w:rPr>
          <w:rFonts w:cstheme="minorHAnsi"/>
        </w:rPr>
      </w:pPr>
      <w:r>
        <w:rPr>
          <w:rFonts w:cstheme="minorHAnsi"/>
        </w:rPr>
        <w:t xml:space="preserve">Additional emergency contact </w:t>
      </w:r>
    </w:p>
    <w:p w14:paraId="1A17CACF" w14:textId="77777777" w:rsidR="008B1157" w:rsidRDefault="008B1157" w:rsidP="008B1157">
      <w:pPr>
        <w:ind w:left="720"/>
        <w:rPr>
          <w:rFonts w:cstheme="minorHAnsi"/>
        </w:rPr>
      </w:pPr>
      <w:r>
        <w:rPr>
          <w:rFonts w:cstheme="minorHAnsi"/>
        </w:rPr>
        <w:t xml:space="preserve">Name: </w:t>
      </w:r>
      <w:sdt>
        <w:sdtPr>
          <w:rPr>
            <w:rFonts w:cstheme="minorHAnsi"/>
          </w:rPr>
          <w:id w:val="748623993"/>
          <w:placeholder>
            <w:docPart w:val="AE1A5FAF2564446FA9644FA5F604F712"/>
          </w:placeholder>
          <w:showingPlcHdr/>
          <w:text/>
        </w:sdtPr>
        <w:sdtEndPr/>
        <w:sdtContent>
          <w:r w:rsidRPr="00F70E38">
            <w:rPr>
              <w:rStyle w:val="PlaceholderText"/>
            </w:rPr>
            <w:t>Click or tap here to enter text.</w:t>
          </w:r>
        </w:sdtContent>
      </w:sdt>
    </w:p>
    <w:p w14:paraId="1DCC2A7D" w14:textId="77777777" w:rsidR="008B1157" w:rsidRDefault="008B1157" w:rsidP="008B1157">
      <w:pPr>
        <w:ind w:left="720"/>
        <w:rPr>
          <w:rFonts w:cstheme="minorHAnsi"/>
        </w:rPr>
      </w:pPr>
      <w:r>
        <w:rPr>
          <w:rFonts w:cstheme="minorHAnsi"/>
        </w:rPr>
        <w:t>Mobile number:</w:t>
      </w:r>
      <w:sdt>
        <w:sdtPr>
          <w:rPr>
            <w:rFonts w:cstheme="minorHAnsi"/>
          </w:rPr>
          <w:id w:val="496080290"/>
          <w:placeholder>
            <w:docPart w:val="AE1A5FAF2564446FA9644FA5F604F712"/>
          </w:placeholder>
          <w:showingPlcHdr/>
          <w:text/>
        </w:sdtPr>
        <w:sdtEndPr/>
        <w:sdtContent>
          <w:r w:rsidRPr="00F70E38">
            <w:rPr>
              <w:rStyle w:val="PlaceholderText"/>
            </w:rPr>
            <w:t>Click or tap here to enter text.</w:t>
          </w:r>
        </w:sdtContent>
      </w:sdt>
    </w:p>
    <w:p w14:paraId="3D097F6F" w14:textId="04EBD4E1" w:rsidR="00E11F0E" w:rsidRDefault="008B1157" w:rsidP="00E11F0E">
      <w:pPr>
        <w:ind w:left="720"/>
        <w:rPr>
          <w:rFonts w:cstheme="minorHAnsi"/>
        </w:rPr>
      </w:pPr>
      <w:r>
        <w:rPr>
          <w:rFonts w:cstheme="minorHAnsi"/>
        </w:rPr>
        <w:t xml:space="preserve">Relationship: </w:t>
      </w:r>
      <w:sdt>
        <w:sdtPr>
          <w:rPr>
            <w:rFonts w:cstheme="minorHAnsi"/>
          </w:rPr>
          <w:id w:val="-692079613"/>
          <w:placeholder>
            <w:docPart w:val="AE1A5FAF2564446FA9644FA5F604F712"/>
          </w:placeholder>
          <w:showingPlcHdr/>
          <w:text/>
        </w:sdtPr>
        <w:sdtEndPr/>
        <w:sdtContent>
          <w:r w:rsidRPr="00F70E38">
            <w:rPr>
              <w:rStyle w:val="PlaceholderText"/>
            </w:rPr>
            <w:t>Click or tap here to enter text.</w:t>
          </w:r>
        </w:sdtContent>
      </w:sdt>
    </w:p>
    <w:p w14:paraId="1839FAD5" w14:textId="035873C8" w:rsidR="00E11F0E" w:rsidRDefault="00E11F0E" w:rsidP="00E11F0E">
      <w:pPr>
        <w:rPr>
          <w:rFonts w:cstheme="minorHAnsi"/>
        </w:rPr>
      </w:pPr>
    </w:p>
    <w:p w14:paraId="735E6E2F" w14:textId="00225075" w:rsidR="00E11F0E" w:rsidRPr="00E11F0E" w:rsidRDefault="00E11F0E" w:rsidP="00E11F0E">
      <w:pPr>
        <w:rPr>
          <w:rFonts w:cstheme="minorHAnsi"/>
          <w:b/>
        </w:rPr>
      </w:pPr>
      <w:r w:rsidRPr="00E11F0E">
        <w:rPr>
          <w:rFonts w:cstheme="minorHAnsi"/>
          <w:b/>
        </w:rPr>
        <w:t xml:space="preserve">Step Five (to be carried out at the same time as Steps 3 and 4 </w:t>
      </w:r>
    </w:p>
    <w:p w14:paraId="0785394E" w14:textId="0860B9F5" w:rsidR="00E11F0E" w:rsidRDefault="00E11F0E" w:rsidP="00E11F0E">
      <w:pPr>
        <w:rPr>
          <w:rFonts w:cstheme="minorHAnsi"/>
        </w:rPr>
      </w:pPr>
      <w:r w:rsidRPr="0092051F">
        <w:rPr>
          <w:rFonts w:cstheme="minorHAnsi"/>
        </w:rPr>
        <w:t xml:space="preserve">If there is no improvement in 5 minutes or there is deterioration in </w:t>
      </w:r>
      <w:r>
        <w:rPr>
          <w:rFonts w:cstheme="minorHAnsi"/>
        </w:rPr>
        <w:t>the child’s</w:t>
      </w:r>
      <w:r w:rsidRPr="0092051F">
        <w:rPr>
          <w:rFonts w:cstheme="minorHAnsi"/>
        </w:rPr>
        <w:t xml:space="preserve"> condition, a second </w:t>
      </w:r>
      <w:r w:rsidR="00075344" w:rsidRPr="0092051F">
        <w:rPr>
          <w:rFonts w:cstheme="minorHAnsi"/>
        </w:rPr>
        <w:t>EpiPen</w:t>
      </w:r>
      <w:r w:rsidRPr="0092051F">
        <w:rPr>
          <w:rFonts w:cstheme="minorHAnsi"/>
        </w:rPr>
        <w:t xml:space="preserve"> </w:t>
      </w:r>
      <w:r w:rsidRPr="0092051F">
        <w:rPr>
          <w:rFonts w:cstheme="minorHAnsi"/>
        </w:rPr>
        <w:lastRenderedPageBreak/>
        <w:t>dose will be given.  If possible, the Ventolin inhaler may be given again to help ease breathing.</w:t>
      </w:r>
    </w:p>
    <w:p w14:paraId="6E4A5AD9" w14:textId="77777777" w:rsidR="00E11F0E" w:rsidRPr="0092051F" w:rsidRDefault="00E11F0E" w:rsidP="00E11F0E">
      <w:pPr>
        <w:rPr>
          <w:rFonts w:cstheme="minorHAnsi"/>
        </w:rPr>
      </w:pPr>
    </w:p>
    <w:p w14:paraId="1CF40ACD" w14:textId="21F4C57B" w:rsidR="00E11F0E" w:rsidRPr="0092051F" w:rsidRDefault="00E11F0E" w:rsidP="00E11F0E">
      <w:pPr>
        <w:rPr>
          <w:rFonts w:cstheme="minorHAnsi"/>
        </w:rPr>
      </w:pPr>
      <w:r w:rsidRPr="0092051F">
        <w:rPr>
          <w:rFonts w:cstheme="minorHAnsi"/>
        </w:rPr>
        <w:t>Closely monitor condition.</w:t>
      </w:r>
    </w:p>
    <w:p w14:paraId="5D9E57CF" w14:textId="77777777" w:rsidR="00E11F0E" w:rsidRDefault="00E11F0E" w:rsidP="00347CF2">
      <w:pPr>
        <w:rPr>
          <w:rFonts w:cstheme="minorHAnsi"/>
        </w:rPr>
      </w:pPr>
    </w:p>
    <w:p w14:paraId="5F8E5896" w14:textId="2F8DD19D" w:rsidR="00347CF2" w:rsidRPr="00597D2F" w:rsidRDefault="00347CF2" w:rsidP="00347CF2">
      <w:pPr>
        <w:rPr>
          <w:rFonts w:cstheme="minorHAnsi"/>
          <w:i/>
        </w:rPr>
      </w:pPr>
      <w:r w:rsidRPr="00597D2F">
        <w:rPr>
          <w:rFonts w:cstheme="minorHAnsi"/>
          <w:i/>
        </w:rPr>
        <w:t xml:space="preserve">The administration of this medication is safe for </w:t>
      </w:r>
      <w:r w:rsidR="00597D2F" w:rsidRPr="00597D2F">
        <w:rPr>
          <w:rFonts w:cstheme="minorHAnsi"/>
          <w:i/>
        </w:rPr>
        <w:t>the above named child</w:t>
      </w:r>
      <w:r w:rsidRPr="00597D2F">
        <w:rPr>
          <w:rFonts w:cstheme="minorHAnsi"/>
          <w:i/>
        </w:rPr>
        <w:t xml:space="preserve"> and even if it is given through a misdiagnosis it will do no harm.</w:t>
      </w:r>
    </w:p>
    <w:p w14:paraId="72E96C06" w14:textId="77777777" w:rsidR="00347CF2" w:rsidRPr="0092051F" w:rsidRDefault="00347CF2" w:rsidP="00347CF2">
      <w:pPr>
        <w:rPr>
          <w:rFonts w:cstheme="minorHAnsi"/>
        </w:rPr>
      </w:pPr>
    </w:p>
    <w:p w14:paraId="56344E36" w14:textId="77777777" w:rsidR="00E11F0E" w:rsidRDefault="00E11F0E" w:rsidP="00E11F0E">
      <w:pPr>
        <w:rPr>
          <w:rFonts w:cstheme="minorHAnsi"/>
        </w:rPr>
      </w:pPr>
    </w:p>
    <w:p w14:paraId="2640A6A9" w14:textId="77777777" w:rsidR="00E11F0E" w:rsidRPr="00E11F0E" w:rsidRDefault="00E11F0E" w:rsidP="00E11F0E">
      <w:pPr>
        <w:rPr>
          <w:rFonts w:cstheme="minorHAnsi"/>
          <w:b/>
        </w:rPr>
      </w:pPr>
      <w:r w:rsidRPr="00E11F0E">
        <w:rPr>
          <w:rFonts w:cstheme="minorHAnsi"/>
          <w:b/>
        </w:rPr>
        <w:t>Step Six</w:t>
      </w:r>
    </w:p>
    <w:p w14:paraId="34E815F7" w14:textId="573ACD80" w:rsidR="00E11F0E" w:rsidRPr="0092051F" w:rsidRDefault="00E11F0E" w:rsidP="00E11F0E">
      <w:pPr>
        <w:rPr>
          <w:rFonts w:cstheme="minorHAnsi"/>
        </w:rPr>
      </w:pPr>
      <w:r>
        <w:rPr>
          <w:rFonts w:cstheme="minorHAnsi"/>
        </w:rPr>
        <w:t xml:space="preserve">On arrival of the </w:t>
      </w:r>
      <w:r w:rsidRPr="0092051F">
        <w:rPr>
          <w:rFonts w:cstheme="minorHAnsi"/>
        </w:rPr>
        <w:t xml:space="preserve">paramedic team, the teacher in charge will </w:t>
      </w:r>
      <w:r>
        <w:rPr>
          <w:rFonts w:cstheme="minorHAnsi"/>
        </w:rPr>
        <w:t xml:space="preserve">hand all </w:t>
      </w:r>
      <w:r w:rsidR="00075344">
        <w:rPr>
          <w:rFonts w:cstheme="minorHAnsi"/>
        </w:rPr>
        <w:t>medication</w:t>
      </w:r>
      <w:r>
        <w:rPr>
          <w:rFonts w:cstheme="minorHAnsi"/>
        </w:rPr>
        <w:t xml:space="preserve"> to the medical personal and </w:t>
      </w:r>
      <w:r w:rsidRPr="0092051F">
        <w:rPr>
          <w:rFonts w:cstheme="minorHAnsi"/>
        </w:rPr>
        <w:t>appraise them of:</w:t>
      </w:r>
    </w:p>
    <w:p w14:paraId="469F7727" w14:textId="35FFC087" w:rsidR="00E11F0E" w:rsidRPr="00E11F0E" w:rsidRDefault="00E11F0E" w:rsidP="00E11F0E">
      <w:pPr>
        <w:pStyle w:val="ListParagraph"/>
        <w:numPr>
          <w:ilvl w:val="0"/>
          <w:numId w:val="35"/>
        </w:numPr>
        <w:rPr>
          <w:rFonts w:cstheme="minorHAnsi"/>
        </w:rPr>
      </w:pPr>
      <w:r w:rsidRPr="00E11F0E">
        <w:rPr>
          <w:rFonts w:cstheme="minorHAnsi"/>
        </w:rPr>
        <w:t>the medication given</w:t>
      </w:r>
    </w:p>
    <w:p w14:paraId="7FE213D8" w14:textId="0B4F7933" w:rsidR="00347CF2" w:rsidRPr="00E11F0E" w:rsidRDefault="00E11F0E" w:rsidP="00E11F0E">
      <w:pPr>
        <w:pStyle w:val="ListParagraph"/>
        <w:numPr>
          <w:ilvl w:val="0"/>
          <w:numId w:val="35"/>
        </w:numPr>
        <w:rPr>
          <w:rFonts w:cstheme="minorHAnsi"/>
        </w:rPr>
      </w:pPr>
      <w:r w:rsidRPr="00E11F0E">
        <w:rPr>
          <w:rFonts w:cstheme="minorHAnsi"/>
        </w:rPr>
        <w:t>specific allergy and other medical conditions</w:t>
      </w:r>
    </w:p>
    <w:p w14:paraId="1F203471" w14:textId="0532C224" w:rsidR="00347CF2" w:rsidRPr="00E11F0E" w:rsidRDefault="00E11F0E" w:rsidP="00E11F0E">
      <w:pPr>
        <w:pStyle w:val="ListParagraph"/>
        <w:numPr>
          <w:ilvl w:val="0"/>
          <w:numId w:val="35"/>
        </w:numPr>
        <w:rPr>
          <w:rFonts w:cstheme="minorHAnsi"/>
        </w:rPr>
      </w:pPr>
      <w:r w:rsidRPr="00E11F0E">
        <w:rPr>
          <w:rFonts w:cstheme="minorHAnsi"/>
        </w:rPr>
        <w:t>medic</w:t>
      </w:r>
      <w:r>
        <w:rPr>
          <w:rFonts w:cstheme="minorHAnsi"/>
        </w:rPr>
        <w:t>al</w:t>
      </w:r>
      <w:r w:rsidRPr="00E11F0E">
        <w:rPr>
          <w:rFonts w:cstheme="minorHAnsi"/>
        </w:rPr>
        <w:t xml:space="preserve"> alert details</w:t>
      </w:r>
    </w:p>
    <w:p w14:paraId="318886FA" w14:textId="77777777" w:rsidR="00347CF2" w:rsidRPr="0092051F" w:rsidRDefault="00347CF2" w:rsidP="00347CF2">
      <w:pPr>
        <w:rPr>
          <w:rFonts w:cstheme="minorHAnsi"/>
        </w:rPr>
      </w:pPr>
    </w:p>
    <w:p w14:paraId="0EF90DF0" w14:textId="77777777" w:rsidR="00E11F0E" w:rsidRDefault="00E11F0E" w:rsidP="00347CF2">
      <w:pPr>
        <w:rPr>
          <w:rFonts w:cstheme="minorHAnsi"/>
        </w:rPr>
      </w:pPr>
    </w:p>
    <w:p w14:paraId="3E9D0B88" w14:textId="39EECB39" w:rsidR="00347CF2" w:rsidRPr="00E11F0E" w:rsidRDefault="00E11F0E" w:rsidP="00347CF2">
      <w:pPr>
        <w:rPr>
          <w:rFonts w:cstheme="minorHAnsi"/>
          <w:b/>
        </w:rPr>
      </w:pPr>
      <w:r w:rsidRPr="00E11F0E">
        <w:rPr>
          <w:rFonts w:cstheme="minorHAnsi"/>
          <w:b/>
        </w:rPr>
        <w:t>Transfer of Medical Skills</w:t>
      </w:r>
    </w:p>
    <w:p w14:paraId="29D047BC" w14:textId="077D4408" w:rsidR="00347CF2" w:rsidRPr="0092051F" w:rsidRDefault="00347CF2" w:rsidP="00347CF2">
      <w:pPr>
        <w:rPr>
          <w:rFonts w:cstheme="minorHAnsi"/>
        </w:rPr>
      </w:pPr>
      <w:r w:rsidRPr="0092051F">
        <w:rPr>
          <w:rFonts w:cstheme="minorHAnsi"/>
        </w:rPr>
        <w:t xml:space="preserve">Volunteers from the school staff have undertaken to administer the medication in the unlikely event of </w:t>
      </w:r>
      <w:r w:rsidR="00E11F0E">
        <w:rPr>
          <w:rFonts w:cstheme="minorHAnsi"/>
        </w:rPr>
        <w:t>the child named above</w:t>
      </w:r>
      <w:r w:rsidRPr="0092051F">
        <w:rPr>
          <w:rFonts w:cstheme="minorHAnsi"/>
        </w:rPr>
        <w:t xml:space="preserve"> having an allergic reaction.</w:t>
      </w:r>
    </w:p>
    <w:p w14:paraId="365CBD48" w14:textId="77777777" w:rsidR="00347CF2" w:rsidRPr="0092051F" w:rsidRDefault="00347CF2" w:rsidP="00347CF2">
      <w:pPr>
        <w:rPr>
          <w:rFonts w:cstheme="minorHAnsi"/>
        </w:rPr>
      </w:pPr>
    </w:p>
    <w:p w14:paraId="1ED63FA9" w14:textId="71679016" w:rsidR="00347CF2" w:rsidRPr="0092051F" w:rsidRDefault="00347CF2" w:rsidP="00347CF2">
      <w:pPr>
        <w:rPr>
          <w:rFonts w:cstheme="minorHAnsi"/>
        </w:rPr>
      </w:pPr>
      <w:r w:rsidRPr="0092051F">
        <w:rPr>
          <w:rFonts w:cstheme="minorHAnsi"/>
        </w:rPr>
        <w:t>The volunteers are:</w:t>
      </w:r>
      <w:r w:rsidR="00E11F0E">
        <w:rPr>
          <w:rFonts w:cstheme="minorHAnsi"/>
        </w:rPr>
        <w:t xml:space="preserve"> (please list named persons)</w:t>
      </w:r>
    </w:p>
    <w:sdt>
      <w:sdtPr>
        <w:rPr>
          <w:rFonts w:cstheme="minorHAnsi"/>
        </w:rPr>
        <w:id w:val="794489035"/>
        <w:placeholder>
          <w:docPart w:val="DefaultPlaceholder_-1854013440"/>
        </w:placeholder>
        <w:showingPlcHdr/>
        <w:text/>
      </w:sdtPr>
      <w:sdtEndPr/>
      <w:sdtContent>
        <w:p w14:paraId="7BA1307C" w14:textId="7F8B9476" w:rsidR="00347CF2" w:rsidRDefault="00E11F0E" w:rsidP="00E11F0E">
          <w:pPr>
            <w:rPr>
              <w:rFonts w:cstheme="minorHAnsi"/>
            </w:rPr>
          </w:pPr>
          <w:r w:rsidRPr="00F70E38">
            <w:rPr>
              <w:rStyle w:val="PlaceholderText"/>
            </w:rPr>
            <w:t>Click or tap here to enter text.</w:t>
          </w:r>
        </w:p>
      </w:sdtContent>
    </w:sdt>
    <w:p w14:paraId="3BE05393" w14:textId="27F31475" w:rsidR="00E11F0E" w:rsidRDefault="00E11F0E" w:rsidP="00E11F0E">
      <w:pPr>
        <w:rPr>
          <w:rFonts w:cstheme="minorHAnsi"/>
        </w:rPr>
      </w:pPr>
    </w:p>
    <w:p w14:paraId="33648F1E" w14:textId="67907E29" w:rsidR="00E11F0E" w:rsidRDefault="00E11F0E" w:rsidP="00E11F0E">
      <w:pPr>
        <w:rPr>
          <w:rFonts w:cstheme="minorHAnsi"/>
        </w:rPr>
      </w:pPr>
      <w:r>
        <w:rPr>
          <w:rFonts w:cstheme="minorHAnsi"/>
        </w:rPr>
        <w:t xml:space="preserve">Training was/will be provided for the staff on </w:t>
      </w:r>
      <w:sdt>
        <w:sdtPr>
          <w:rPr>
            <w:rFonts w:cstheme="minorHAnsi"/>
          </w:rPr>
          <w:id w:val="1508255917"/>
          <w:placeholder>
            <w:docPart w:val="DefaultPlaceholder_-1854013437"/>
          </w:placeholder>
          <w:showingPlcHdr/>
          <w:date>
            <w:dateFormat w:val="dd/MM/yyyy"/>
            <w:lid w:val="en-GB"/>
            <w:storeMappedDataAs w:val="dateTime"/>
            <w:calendar w:val="gregorian"/>
          </w:date>
        </w:sdtPr>
        <w:sdtEndPr/>
        <w:sdtContent>
          <w:r w:rsidRPr="00F70E38">
            <w:rPr>
              <w:rStyle w:val="PlaceholderText"/>
            </w:rPr>
            <w:t>Click or tap to enter a date.</w:t>
          </w:r>
        </w:sdtContent>
      </w:sdt>
    </w:p>
    <w:p w14:paraId="04A5A039" w14:textId="2D44EA80" w:rsidR="00347CF2" w:rsidRPr="0092051F" w:rsidRDefault="00347CF2" w:rsidP="00347CF2">
      <w:pPr>
        <w:rPr>
          <w:rFonts w:cstheme="minorHAnsi"/>
        </w:rPr>
      </w:pPr>
      <w:r w:rsidRPr="0092051F">
        <w:rPr>
          <w:rFonts w:cstheme="minorHAnsi"/>
        </w:rPr>
        <w:t xml:space="preserve">The school and the parents will hold a copy of these notes.  </w:t>
      </w:r>
    </w:p>
    <w:p w14:paraId="61006BD1" w14:textId="77777777" w:rsidR="00347CF2" w:rsidRPr="0092051F" w:rsidRDefault="00347CF2" w:rsidP="00347CF2">
      <w:pPr>
        <w:rPr>
          <w:rFonts w:cstheme="minorHAnsi"/>
        </w:rPr>
      </w:pPr>
    </w:p>
    <w:p w14:paraId="68352B35" w14:textId="77777777" w:rsidR="00347CF2" w:rsidRPr="0092051F" w:rsidRDefault="00347CF2" w:rsidP="00347CF2">
      <w:pPr>
        <w:rPr>
          <w:rFonts w:cstheme="minorHAnsi"/>
        </w:rPr>
      </w:pPr>
      <w:r w:rsidRPr="0092051F">
        <w:rPr>
          <w:rFonts w:cstheme="minorHAnsi"/>
        </w:rPr>
        <w:t>Any necessary revisions will be the subject of further discussions between the school and the parents.</w:t>
      </w:r>
    </w:p>
    <w:p w14:paraId="5AC77AE0" w14:textId="77777777" w:rsidR="00347CF2" w:rsidRPr="0092051F" w:rsidRDefault="00347CF2" w:rsidP="00347CF2">
      <w:pPr>
        <w:rPr>
          <w:rFonts w:cstheme="minorHAnsi"/>
        </w:rPr>
      </w:pPr>
    </w:p>
    <w:p w14:paraId="733F3939" w14:textId="47E4F0CA" w:rsidR="00347CF2" w:rsidRPr="0092051F" w:rsidRDefault="00347CF2" w:rsidP="00347CF2">
      <w:pPr>
        <w:rPr>
          <w:rFonts w:cstheme="minorHAnsi"/>
        </w:rPr>
      </w:pPr>
      <w:r w:rsidRPr="0092051F">
        <w:rPr>
          <w:rFonts w:cstheme="minorHAnsi"/>
        </w:rPr>
        <w:t>Any changes in routine will be noted and circulated.</w:t>
      </w:r>
    </w:p>
    <w:p w14:paraId="5B833B7D" w14:textId="77777777" w:rsidR="00347CF2" w:rsidRPr="0092051F" w:rsidRDefault="00347CF2" w:rsidP="00347CF2">
      <w:pPr>
        <w:rPr>
          <w:rFonts w:cstheme="minorHAnsi"/>
        </w:rPr>
      </w:pPr>
    </w:p>
    <w:p w14:paraId="7BE89842" w14:textId="1F20955D" w:rsidR="00E118C2" w:rsidRDefault="00E11F0E" w:rsidP="002579EA">
      <w:pPr>
        <w:pStyle w:val="BodyText"/>
        <w:tabs>
          <w:tab w:val="left" w:pos="905"/>
        </w:tabs>
        <w:ind w:left="0" w:firstLine="0"/>
        <w:jc w:val="both"/>
        <w:rPr>
          <w:rFonts w:asciiTheme="minorHAnsi" w:hAnsiTheme="minorHAnsi" w:cstheme="minorHAnsi"/>
        </w:rPr>
      </w:pPr>
      <w:r>
        <w:rPr>
          <w:rFonts w:asciiTheme="minorHAnsi" w:hAnsiTheme="minorHAnsi" w:cstheme="minorHAnsi"/>
        </w:rPr>
        <w:t xml:space="preserve">Parent/carers name </w:t>
      </w:r>
      <w:sdt>
        <w:sdtPr>
          <w:rPr>
            <w:rFonts w:asciiTheme="minorHAnsi" w:hAnsiTheme="minorHAnsi" w:cstheme="minorHAnsi"/>
          </w:rPr>
          <w:id w:val="-282739670"/>
          <w:placeholder>
            <w:docPart w:val="DefaultPlaceholder_-1854013440"/>
          </w:placeholder>
          <w:showingPlcHdr/>
          <w:text/>
        </w:sdtPr>
        <w:sdtEndPr/>
        <w:sdtContent>
          <w:r w:rsidRPr="00F70E38">
            <w:rPr>
              <w:rStyle w:val="PlaceholderText"/>
            </w:rPr>
            <w:t>Click or tap here to enter text.</w:t>
          </w:r>
        </w:sdtContent>
      </w:sdt>
      <w:r>
        <w:rPr>
          <w:rFonts w:asciiTheme="minorHAnsi" w:hAnsiTheme="minorHAnsi" w:cstheme="minorHAnsi"/>
        </w:rPr>
        <w:t xml:space="preserve">       Date:  </w:t>
      </w:r>
      <w:sdt>
        <w:sdtPr>
          <w:rPr>
            <w:rFonts w:asciiTheme="minorHAnsi" w:hAnsiTheme="minorHAnsi" w:cstheme="minorHAnsi"/>
          </w:rPr>
          <w:id w:val="168691335"/>
          <w:placeholder>
            <w:docPart w:val="DefaultPlaceholder_-1854013437"/>
          </w:placeholder>
          <w:showingPlcHdr/>
          <w:date>
            <w:dateFormat w:val="dd/MM/yyyy"/>
            <w:lid w:val="en-GB"/>
            <w:storeMappedDataAs w:val="dateTime"/>
            <w:calendar w:val="gregorian"/>
          </w:date>
        </w:sdtPr>
        <w:sdtEndPr/>
        <w:sdtContent>
          <w:r w:rsidRPr="00F70E38">
            <w:rPr>
              <w:rStyle w:val="PlaceholderText"/>
            </w:rPr>
            <w:t>Click or tap to enter a date.</w:t>
          </w:r>
        </w:sdtContent>
      </w:sdt>
    </w:p>
    <w:p w14:paraId="507559A5" w14:textId="400ECED3" w:rsidR="00E11F0E" w:rsidRDefault="00E11F0E" w:rsidP="002579EA">
      <w:pPr>
        <w:pStyle w:val="BodyText"/>
        <w:tabs>
          <w:tab w:val="left" w:pos="905"/>
        </w:tabs>
        <w:ind w:left="0" w:firstLine="0"/>
        <w:jc w:val="both"/>
        <w:rPr>
          <w:rFonts w:asciiTheme="minorHAnsi" w:hAnsiTheme="minorHAnsi" w:cstheme="minorHAnsi"/>
        </w:rPr>
      </w:pPr>
    </w:p>
    <w:p w14:paraId="13215DC8" w14:textId="6A94843C" w:rsidR="00E11F0E" w:rsidRDefault="00E11F0E" w:rsidP="002579EA">
      <w:pPr>
        <w:pStyle w:val="BodyText"/>
        <w:tabs>
          <w:tab w:val="left" w:pos="905"/>
        </w:tabs>
        <w:ind w:left="0" w:firstLine="0"/>
        <w:jc w:val="both"/>
        <w:rPr>
          <w:rFonts w:asciiTheme="minorHAnsi" w:hAnsiTheme="minorHAnsi" w:cstheme="minorHAnsi"/>
        </w:rPr>
      </w:pPr>
      <w:r>
        <w:rPr>
          <w:rFonts w:asciiTheme="minorHAnsi" w:hAnsiTheme="minorHAnsi" w:cstheme="minorHAnsi"/>
        </w:rPr>
        <w:t xml:space="preserve">Signature: </w:t>
      </w:r>
    </w:p>
    <w:p w14:paraId="5EA1DE4B" w14:textId="77777777" w:rsidR="00E11F0E" w:rsidRDefault="00E11F0E" w:rsidP="002579EA">
      <w:pPr>
        <w:pStyle w:val="BodyText"/>
        <w:tabs>
          <w:tab w:val="left" w:pos="905"/>
        </w:tabs>
        <w:ind w:left="0" w:firstLine="0"/>
        <w:jc w:val="both"/>
        <w:rPr>
          <w:rFonts w:asciiTheme="minorHAnsi" w:hAnsiTheme="minorHAnsi" w:cstheme="minorHAnsi"/>
        </w:rPr>
      </w:pPr>
    </w:p>
    <w:p w14:paraId="42164B58" w14:textId="1814B186" w:rsidR="00E11F0E" w:rsidRDefault="00E11F0E" w:rsidP="002579EA">
      <w:pPr>
        <w:pStyle w:val="BodyText"/>
        <w:tabs>
          <w:tab w:val="left" w:pos="905"/>
        </w:tabs>
        <w:ind w:left="0" w:firstLine="0"/>
        <w:jc w:val="both"/>
        <w:rPr>
          <w:rFonts w:asciiTheme="minorHAnsi" w:hAnsiTheme="minorHAnsi" w:cstheme="minorHAnsi"/>
        </w:rPr>
      </w:pPr>
      <w:r>
        <w:rPr>
          <w:rFonts w:asciiTheme="minorHAnsi" w:hAnsiTheme="minorHAnsi" w:cstheme="minorHAnsi"/>
        </w:rPr>
        <w:t xml:space="preserve">First aiders name </w:t>
      </w:r>
      <w:sdt>
        <w:sdtPr>
          <w:rPr>
            <w:rFonts w:asciiTheme="minorHAnsi" w:hAnsiTheme="minorHAnsi" w:cstheme="minorHAnsi"/>
          </w:rPr>
          <w:id w:val="445433970"/>
          <w:placeholder>
            <w:docPart w:val="DefaultPlaceholder_-1854013440"/>
          </w:placeholder>
          <w:showingPlcHdr/>
          <w:text/>
        </w:sdtPr>
        <w:sdtEndPr/>
        <w:sdtContent>
          <w:r w:rsidRPr="00F70E38">
            <w:rPr>
              <w:rStyle w:val="PlaceholderText"/>
            </w:rPr>
            <w:t>Click or tap here to enter text.</w:t>
          </w:r>
        </w:sdtContent>
      </w:sdt>
      <w:r w:rsidRPr="00E11F0E">
        <w:rPr>
          <w:rFonts w:asciiTheme="minorHAnsi" w:hAnsiTheme="minorHAnsi" w:cstheme="minorHAnsi"/>
        </w:rPr>
        <w:t xml:space="preserve"> </w:t>
      </w:r>
      <w:r>
        <w:rPr>
          <w:rFonts w:asciiTheme="minorHAnsi" w:hAnsiTheme="minorHAnsi" w:cstheme="minorHAnsi"/>
        </w:rPr>
        <w:t xml:space="preserve">           Date:  </w:t>
      </w:r>
      <w:sdt>
        <w:sdtPr>
          <w:rPr>
            <w:rFonts w:asciiTheme="minorHAnsi" w:hAnsiTheme="minorHAnsi" w:cstheme="minorHAnsi"/>
          </w:rPr>
          <w:id w:val="-1766450672"/>
          <w:placeholder>
            <w:docPart w:val="24E16F629B0A4D3F8984AD88B0526362"/>
          </w:placeholder>
          <w:showingPlcHdr/>
          <w:date>
            <w:dateFormat w:val="dd/MM/yyyy"/>
            <w:lid w:val="en-GB"/>
            <w:storeMappedDataAs w:val="dateTime"/>
            <w:calendar w:val="gregorian"/>
          </w:date>
        </w:sdtPr>
        <w:sdtEndPr/>
        <w:sdtContent>
          <w:r w:rsidRPr="00F70E38">
            <w:rPr>
              <w:rStyle w:val="PlaceholderText"/>
            </w:rPr>
            <w:t>Click or tap to enter a date.</w:t>
          </w:r>
        </w:sdtContent>
      </w:sdt>
    </w:p>
    <w:p w14:paraId="137ADDCB" w14:textId="02D9BDB0" w:rsidR="00E11F0E" w:rsidRDefault="00E11F0E" w:rsidP="002579EA">
      <w:pPr>
        <w:pStyle w:val="BodyText"/>
        <w:tabs>
          <w:tab w:val="left" w:pos="905"/>
        </w:tabs>
        <w:ind w:left="0" w:firstLine="0"/>
        <w:jc w:val="both"/>
        <w:rPr>
          <w:rFonts w:asciiTheme="minorHAnsi" w:hAnsiTheme="minorHAnsi" w:cstheme="minorHAnsi"/>
        </w:rPr>
      </w:pPr>
    </w:p>
    <w:p w14:paraId="764EC5A0" w14:textId="568F23E3" w:rsidR="00E11F0E" w:rsidRDefault="00E11F0E" w:rsidP="002579EA">
      <w:pPr>
        <w:pStyle w:val="BodyText"/>
        <w:tabs>
          <w:tab w:val="left" w:pos="905"/>
        </w:tabs>
        <w:ind w:left="0" w:firstLine="0"/>
        <w:jc w:val="both"/>
        <w:rPr>
          <w:rFonts w:asciiTheme="minorHAnsi" w:hAnsiTheme="minorHAnsi" w:cstheme="minorHAnsi"/>
        </w:rPr>
      </w:pPr>
      <w:r>
        <w:rPr>
          <w:rFonts w:asciiTheme="minorHAnsi" w:hAnsiTheme="minorHAnsi" w:cstheme="minorHAnsi"/>
        </w:rPr>
        <w:t xml:space="preserve">Signature: </w:t>
      </w:r>
    </w:p>
    <w:p w14:paraId="4C60AB55" w14:textId="77777777" w:rsidR="00E11F0E" w:rsidRDefault="00E11F0E" w:rsidP="002579EA">
      <w:pPr>
        <w:pStyle w:val="BodyText"/>
        <w:tabs>
          <w:tab w:val="left" w:pos="905"/>
        </w:tabs>
        <w:ind w:left="0" w:firstLine="0"/>
        <w:jc w:val="both"/>
        <w:rPr>
          <w:rFonts w:asciiTheme="minorHAnsi" w:hAnsiTheme="minorHAnsi" w:cstheme="minorHAnsi"/>
        </w:rPr>
      </w:pPr>
    </w:p>
    <w:p w14:paraId="2902C641" w14:textId="72D13955" w:rsidR="00E11F0E" w:rsidRDefault="00E11F0E" w:rsidP="00E11F0E">
      <w:pPr>
        <w:pStyle w:val="BodyText"/>
        <w:tabs>
          <w:tab w:val="left" w:pos="905"/>
        </w:tabs>
        <w:ind w:left="0" w:firstLine="0"/>
        <w:jc w:val="both"/>
        <w:rPr>
          <w:rFonts w:asciiTheme="minorHAnsi" w:hAnsiTheme="minorHAnsi" w:cstheme="minorHAnsi"/>
        </w:rPr>
      </w:pPr>
      <w:r>
        <w:rPr>
          <w:rFonts w:asciiTheme="minorHAnsi" w:hAnsiTheme="minorHAnsi" w:cstheme="minorHAnsi"/>
        </w:rPr>
        <w:t xml:space="preserve">Senior leaders name </w:t>
      </w:r>
      <w:sdt>
        <w:sdtPr>
          <w:rPr>
            <w:rFonts w:asciiTheme="minorHAnsi" w:hAnsiTheme="minorHAnsi" w:cstheme="minorHAnsi"/>
          </w:rPr>
          <w:id w:val="1601840564"/>
          <w:placeholder>
            <w:docPart w:val="BB4D2A6749D44EDCBA1D1B53921A3672"/>
          </w:placeholder>
          <w:showingPlcHdr/>
          <w:text/>
        </w:sdtPr>
        <w:sdtEndPr/>
        <w:sdtContent>
          <w:r w:rsidRPr="00F70E38">
            <w:rPr>
              <w:rStyle w:val="PlaceholderText"/>
            </w:rPr>
            <w:t>Click or tap here to enter text.</w:t>
          </w:r>
        </w:sdtContent>
      </w:sdt>
      <w:r>
        <w:rPr>
          <w:rFonts w:asciiTheme="minorHAnsi" w:hAnsiTheme="minorHAnsi" w:cstheme="minorHAnsi"/>
        </w:rPr>
        <w:t xml:space="preserve">       Date:  </w:t>
      </w:r>
      <w:sdt>
        <w:sdtPr>
          <w:rPr>
            <w:rFonts w:asciiTheme="minorHAnsi" w:hAnsiTheme="minorHAnsi" w:cstheme="minorHAnsi"/>
          </w:rPr>
          <w:id w:val="-1256985352"/>
          <w:placeholder>
            <w:docPart w:val="5DA90DBCE5EF417282FD0E19A0FB591C"/>
          </w:placeholder>
          <w:showingPlcHdr/>
          <w:date>
            <w:dateFormat w:val="dd/MM/yyyy"/>
            <w:lid w:val="en-GB"/>
            <w:storeMappedDataAs w:val="dateTime"/>
            <w:calendar w:val="gregorian"/>
          </w:date>
        </w:sdtPr>
        <w:sdtEndPr/>
        <w:sdtContent>
          <w:r w:rsidRPr="00F70E38">
            <w:rPr>
              <w:rStyle w:val="PlaceholderText"/>
            </w:rPr>
            <w:t>Click or tap to enter a date.</w:t>
          </w:r>
        </w:sdtContent>
      </w:sdt>
    </w:p>
    <w:p w14:paraId="6D56A323" w14:textId="3399BCFD" w:rsidR="00E11F0E" w:rsidRDefault="00E11F0E" w:rsidP="002579EA">
      <w:pPr>
        <w:pStyle w:val="BodyText"/>
        <w:tabs>
          <w:tab w:val="left" w:pos="905"/>
        </w:tabs>
        <w:ind w:left="0" w:firstLine="0"/>
        <w:jc w:val="both"/>
        <w:rPr>
          <w:rFonts w:asciiTheme="minorHAnsi" w:hAnsiTheme="minorHAnsi" w:cstheme="minorHAnsi"/>
        </w:rPr>
      </w:pPr>
    </w:p>
    <w:p w14:paraId="2BF3F8F9" w14:textId="33D5F8E8" w:rsidR="00E11F0E" w:rsidRPr="0092051F" w:rsidRDefault="00E11F0E" w:rsidP="002579EA">
      <w:pPr>
        <w:pStyle w:val="BodyText"/>
        <w:tabs>
          <w:tab w:val="left" w:pos="905"/>
        </w:tabs>
        <w:ind w:left="0" w:firstLine="0"/>
        <w:jc w:val="both"/>
        <w:rPr>
          <w:rFonts w:asciiTheme="minorHAnsi" w:hAnsiTheme="minorHAnsi" w:cstheme="minorHAnsi"/>
        </w:rPr>
      </w:pPr>
      <w:r>
        <w:rPr>
          <w:rFonts w:asciiTheme="minorHAnsi" w:hAnsiTheme="minorHAnsi" w:cstheme="minorHAnsi"/>
        </w:rPr>
        <w:t xml:space="preserve">Signature: </w:t>
      </w:r>
    </w:p>
    <w:sectPr w:rsidR="00E11F0E" w:rsidRPr="0092051F" w:rsidSect="00164073">
      <w:headerReference w:type="default" r:id="rId13"/>
      <w:footerReference w:type="default" r:id="rId14"/>
      <w:pgSz w:w="11906" w:h="16838" w:code="9"/>
      <w:pgMar w:top="932" w:right="1134" w:bottom="1418" w:left="1134" w:header="36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089B1" w14:textId="77777777" w:rsidR="000A1D7B" w:rsidRDefault="000A1D7B">
      <w:r>
        <w:separator/>
      </w:r>
    </w:p>
  </w:endnote>
  <w:endnote w:type="continuationSeparator" w:id="0">
    <w:p w14:paraId="34AA39F8" w14:textId="77777777" w:rsidR="000A1D7B" w:rsidRDefault="000A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6136050"/>
      <w:docPartObj>
        <w:docPartGallery w:val="Page Numbers (Bottom of Page)"/>
        <w:docPartUnique/>
      </w:docPartObj>
    </w:sdtPr>
    <w:sdtEndPr>
      <w:rPr>
        <w:rStyle w:val="PageNumber"/>
      </w:rPr>
    </w:sdtEndPr>
    <w:sdtContent>
      <w:p w14:paraId="723C3E83" w14:textId="77777777" w:rsidR="006C338D" w:rsidRDefault="006C338D" w:rsidP="001640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372EB0" w14:textId="77777777" w:rsidR="006C338D" w:rsidRDefault="006C3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269001"/>
      <w:docPartObj>
        <w:docPartGallery w:val="Page Numbers (Bottom of Page)"/>
        <w:docPartUnique/>
      </w:docPartObj>
    </w:sdtPr>
    <w:sdtEndPr>
      <w:rPr>
        <w:rStyle w:val="PageNumber"/>
      </w:rPr>
    </w:sdtEndPr>
    <w:sdtContent>
      <w:p w14:paraId="6E499812" w14:textId="6F010C57" w:rsidR="006C338D" w:rsidRDefault="006C338D" w:rsidP="001640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4366E">
          <w:rPr>
            <w:rStyle w:val="PageNumber"/>
            <w:noProof/>
          </w:rPr>
          <w:t>1</w:t>
        </w:r>
        <w:r>
          <w:rPr>
            <w:rStyle w:val="PageNumber"/>
          </w:rPr>
          <w:fldChar w:fldCharType="end"/>
        </w:r>
      </w:p>
    </w:sdtContent>
  </w:sdt>
  <w:p w14:paraId="185BD71D" w14:textId="77777777" w:rsidR="006C338D" w:rsidRDefault="006C338D">
    <w:pPr>
      <w:pStyle w:val="Footer"/>
      <w:jc w:val="right"/>
    </w:pPr>
  </w:p>
  <w:p w14:paraId="16582EA8" w14:textId="77777777" w:rsidR="006C338D" w:rsidRPr="00883963" w:rsidRDefault="006C338D">
    <w:pPr>
      <w:spacing w:line="14" w:lineRule="auto"/>
      <w:rPr>
        <w:sz w:val="16"/>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39615" w14:textId="77777777" w:rsidR="006C338D" w:rsidRDefault="006C338D" w:rsidP="0029725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FB57" w14:textId="39004912" w:rsidR="006C338D" w:rsidRDefault="006C338D">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4366E">
      <w:rPr>
        <w:b/>
        <w:bCs/>
        <w:noProof/>
      </w:rPr>
      <w:t>16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4366E">
      <w:rPr>
        <w:b/>
        <w:bCs/>
        <w:noProof/>
      </w:rPr>
      <w:t>16</w:t>
    </w:r>
    <w:r>
      <w:rPr>
        <w:b/>
        <w:bCs/>
        <w:szCs w:val="24"/>
      </w:rPr>
      <w:fldChar w:fldCharType="end"/>
    </w:r>
  </w:p>
  <w:p w14:paraId="1F96F24D" w14:textId="77777777" w:rsidR="006C338D" w:rsidRPr="00425F89" w:rsidRDefault="006C338D" w:rsidP="00164073">
    <w:pPr>
      <w:pStyle w:val="Footer"/>
      <w:jc w:val="center"/>
      <w:rPr>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CA697" w14:textId="77777777" w:rsidR="000A1D7B" w:rsidRDefault="000A1D7B">
      <w:r>
        <w:separator/>
      </w:r>
    </w:p>
  </w:footnote>
  <w:footnote w:type="continuationSeparator" w:id="0">
    <w:p w14:paraId="09856EE0" w14:textId="77777777" w:rsidR="000A1D7B" w:rsidRDefault="000A1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D4937" w14:textId="77777777" w:rsidR="006C338D" w:rsidRPr="00EA63F1" w:rsidRDefault="006C338D" w:rsidP="00164073">
    <w:pPr>
      <w:pStyle w:val="Header"/>
      <w:jc w:val="right"/>
      <w:rPr>
        <w:i/>
        <w:color w:val="808080"/>
        <w:sz w:val="20"/>
      </w:rPr>
    </w:pPr>
    <w:r>
      <w:rPr>
        <w:i/>
        <w:color w:val="808080"/>
        <w:sz w:val="20"/>
      </w:rPr>
      <w:t>Medicines Policy</w:t>
    </w:r>
  </w:p>
  <w:p w14:paraId="7CBE81B1" w14:textId="77777777" w:rsidR="006C338D" w:rsidRPr="00425F89" w:rsidRDefault="006C338D" w:rsidP="00164073">
    <w:pPr>
      <w:pStyle w:val="Header"/>
      <w:rPr>
        <w:sz w:val="20"/>
      </w:rPr>
    </w:pPr>
    <w:r>
      <w:rPr>
        <w:noProof/>
        <w:color w:val="808080"/>
        <w:sz w:val="20"/>
        <w:lang w:val="en-GB" w:eastAsia="en-GB"/>
      </w:rPr>
      <mc:AlternateContent>
        <mc:Choice Requires="wps">
          <w:drawing>
            <wp:anchor distT="0" distB="0" distL="114300" distR="114300" simplePos="0" relativeHeight="251659264" behindDoc="0" locked="0" layoutInCell="1" allowOverlap="1" wp14:anchorId="5D1EBF49" wp14:editId="7F9D40D6">
              <wp:simplePos x="0" y="0"/>
              <wp:positionH relativeFrom="column">
                <wp:posOffset>0</wp:posOffset>
              </wp:positionH>
              <wp:positionV relativeFrom="paragraph">
                <wp:posOffset>100965</wp:posOffset>
              </wp:positionV>
              <wp:extent cx="6120765" cy="0"/>
              <wp:effectExtent l="5715" t="10160" r="7620"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E61E8"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81.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" strokecolor="#969696"/>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49A2"/>
    <w:multiLevelType w:val="hybridMultilevel"/>
    <w:tmpl w:val="2A0A23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A71A8"/>
    <w:multiLevelType w:val="hybridMultilevel"/>
    <w:tmpl w:val="1BD0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06C0A"/>
    <w:multiLevelType w:val="multilevel"/>
    <w:tmpl w:val="08E4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467C16"/>
    <w:multiLevelType w:val="multilevel"/>
    <w:tmpl w:val="3E9C670E"/>
    <w:lvl w:ilvl="0">
      <w:start w:val="3"/>
      <w:numFmt w:val="decimal"/>
      <w:lvlText w:val="%1"/>
      <w:lvlJc w:val="left"/>
      <w:pPr>
        <w:ind w:left="375" w:hanging="375"/>
      </w:pPr>
      <w:rPr>
        <w:rFonts w:hint="default"/>
      </w:rPr>
    </w:lvl>
    <w:lvl w:ilvl="1">
      <w:start w:val="15"/>
      <w:numFmt w:val="decimal"/>
      <w:lvlText w:val="%1.%2"/>
      <w:lvlJc w:val="left"/>
      <w:pPr>
        <w:ind w:left="851" w:hanging="375"/>
      </w:pPr>
      <w:rPr>
        <w:rFonts w:hint="default"/>
      </w:rPr>
    </w:lvl>
    <w:lvl w:ilvl="2">
      <w:start w:val="1"/>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248" w:hanging="1440"/>
      </w:pPr>
      <w:rPr>
        <w:rFonts w:hint="default"/>
      </w:rPr>
    </w:lvl>
  </w:abstractNum>
  <w:abstractNum w:abstractNumId="4" w15:restartNumberingAfterBreak="0">
    <w:nsid w:val="1AE44405"/>
    <w:multiLevelType w:val="multilevel"/>
    <w:tmpl w:val="5D74BA4E"/>
    <w:lvl w:ilvl="0">
      <w:start w:val="7"/>
      <w:numFmt w:val="decimal"/>
      <w:lvlText w:val="%1"/>
      <w:lvlJc w:val="left"/>
      <w:pPr>
        <w:ind w:left="375" w:hanging="375"/>
      </w:pPr>
      <w:rPr>
        <w:rFonts w:hint="default"/>
      </w:rPr>
    </w:lvl>
    <w:lvl w:ilvl="1">
      <w:start w:val="10"/>
      <w:numFmt w:val="decimal"/>
      <w:lvlText w:val="%1.%2"/>
      <w:lvlJc w:val="left"/>
      <w:pPr>
        <w:ind w:left="851" w:hanging="375"/>
      </w:pPr>
      <w:rPr>
        <w:rFonts w:hint="default"/>
      </w:rPr>
    </w:lvl>
    <w:lvl w:ilvl="2">
      <w:start w:val="1"/>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248" w:hanging="1440"/>
      </w:pPr>
      <w:rPr>
        <w:rFonts w:hint="default"/>
      </w:rPr>
    </w:lvl>
  </w:abstractNum>
  <w:abstractNum w:abstractNumId="5" w15:restartNumberingAfterBreak="0">
    <w:nsid w:val="1CEA0678"/>
    <w:multiLevelType w:val="multilevel"/>
    <w:tmpl w:val="DF5C61FE"/>
    <w:lvl w:ilvl="0">
      <w:start w:val="3"/>
      <w:numFmt w:val="decimal"/>
      <w:lvlText w:val="%1"/>
      <w:lvlJc w:val="left"/>
      <w:pPr>
        <w:ind w:left="375" w:hanging="375"/>
      </w:pPr>
      <w:rPr>
        <w:rFonts w:hint="default"/>
      </w:rPr>
    </w:lvl>
    <w:lvl w:ilvl="1">
      <w:start w:val="21"/>
      <w:numFmt w:val="decimal"/>
      <w:lvlText w:val="%1.%2"/>
      <w:lvlJc w:val="left"/>
      <w:pPr>
        <w:ind w:left="659" w:hanging="375"/>
      </w:pPr>
      <w:rPr>
        <w:rFonts w:hint="default"/>
        <w:b w:val="0"/>
      </w:rPr>
    </w:lvl>
    <w:lvl w:ilvl="2">
      <w:start w:val="1"/>
      <w:numFmt w:val="decimal"/>
      <w:lvlText w:val="%1.%2.%3"/>
      <w:lvlJc w:val="left"/>
      <w:pPr>
        <w:ind w:left="2538"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716" w:hanging="1080"/>
      </w:pPr>
      <w:rPr>
        <w:rFonts w:hint="default"/>
      </w:rPr>
    </w:lvl>
    <w:lvl w:ilvl="5">
      <w:start w:val="1"/>
      <w:numFmt w:val="decimal"/>
      <w:lvlText w:val="%1.%2.%3.%4.%5.%6"/>
      <w:lvlJc w:val="left"/>
      <w:pPr>
        <w:ind w:left="5625" w:hanging="1080"/>
      </w:pPr>
      <w:rPr>
        <w:rFonts w:hint="default"/>
      </w:rPr>
    </w:lvl>
    <w:lvl w:ilvl="6">
      <w:start w:val="1"/>
      <w:numFmt w:val="decimal"/>
      <w:lvlText w:val="%1.%2.%3.%4.%5.%6.%7"/>
      <w:lvlJc w:val="left"/>
      <w:pPr>
        <w:ind w:left="6894" w:hanging="1440"/>
      </w:pPr>
      <w:rPr>
        <w:rFonts w:hint="default"/>
      </w:rPr>
    </w:lvl>
    <w:lvl w:ilvl="7">
      <w:start w:val="1"/>
      <w:numFmt w:val="decimal"/>
      <w:lvlText w:val="%1.%2.%3.%4.%5.%6.%7.%8"/>
      <w:lvlJc w:val="left"/>
      <w:pPr>
        <w:ind w:left="7803" w:hanging="1440"/>
      </w:pPr>
      <w:rPr>
        <w:rFonts w:hint="default"/>
      </w:rPr>
    </w:lvl>
    <w:lvl w:ilvl="8">
      <w:start w:val="1"/>
      <w:numFmt w:val="decimal"/>
      <w:lvlText w:val="%1.%2.%3.%4.%5.%6.%7.%8.%9"/>
      <w:lvlJc w:val="left"/>
      <w:pPr>
        <w:ind w:left="8712" w:hanging="1440"/>
      </w:pPr>
      <w:rPr>
        <w:rFonts w:hint="default"/>
      </w:rPr>
    </w:lvl>
  </w:abstractNum>
  <w:abstractNum w:abstractNumId="6" w15:restartNumberingAfterBreak="0">
    <w:nsid w:val="1DA56E2A"/>
    <w:multiLevelType w:val="hybridMultilevel"/>
    <w:tmpl w:val="291A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026AE"/>
    <w:multiLevelType w:val="singleLevel"/>
    <w:tmpl w:val="15EED4B0"/>
    <w:lvl w:ilvl="0">
      <w:start w:val="1"/>
      <w:numFmt w:val="lowerLetter"/>
      <w:lvlText w:val="(%1)"/>
      <w:lvlJc w:val="left"/>
      <w:pPr>
        <w:tabs>
          <w:tab w:val="num" w:pos="720"/>
        </w:tabs>
        <w:ind w:left="720" w:hanging="720"/>
      </w:pPr>
      <w:rPr>
        <w:rFonts w:hint="default"/>
      </w:rPr>
    </w:lvl>
  </w:abstractNum>
  <w:abstractNum w:abstractNumId="8" w15:restartNumberingAfterBreak="0">
    <w:nsid w:val="2B0476A9"/>
    <w:multiLevelType w:val="hybridMultilevel"/>
    <w:tmpl w:val="F1EA22EC"/>
    <w:lvl w:ilvl="0" w:tplc="08090001">
      <w:start w:val="1"/>
      <w:numFmt w:val="bullet"/>
      <w:lvlText w:val=""/>
      <w:lvlJc w:val="left"/>
      <w:pPr>
        <w:ind w:left="403" w:hanging="360"/>
      </w:pPr>
      <w:rPr>
        <w:rFonts w:ascii="Symbol" w:hAnsi="Symbol" w:hint="default"/>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abstractNum w:abstractNumId="9" w15:restartNumberingAfterBreak="0">
    <w:nsid w:val="2E5A63B3"/>
    <w:multiLevelType w:val="hybridMultilevel"/>
    <w:tmpl w:val="1CBE0446"/>
    <w:lvl w:ilvl="0" w:tplc="3628265E">
      <w:start w:val="1"/>
      <w:numFmt w:val="lowerLetter"/>
      <w:lvlText w:val="%1)"/>
      <w:lvlJc w:val="left"/>
      <w:pPr>
        <w:ind w:left="1197" w:hanging="360"/>
      </w:pPr>
      <w:rPr>
        <w:rFonts w:ascii="Calibri" w:eastAsia="Calibri" w:hAnsi="Calibri" w:hint="default"/>
        <w:spacing w:val="-2"/>
        <w:sz w:val="22"/>
        <w:szCs w:val="22"/>
      </w:rPr>
    </w:lvl>
    <w:lvl w:ilvl="1" w:tplc="3A289E40">
      <w:start w:val="1"/>
      <w:numFmt w:val="bullet"/>
      <w:lvlText w:val="•"/>
      <w:lvlJc w:val="left"/>
      <w:pPr>
        <w:ind w:left="2022" w:hanging="360"/>
      </w:pPr>
      <w:rPr>
        <w:rFonts w:hint="default"/>
      </w:rPr>
    </w:lvl>
    <w:lvl w:ilvl="2" w:tplc="70E09954">
      <w:start w:val="1"/>
      <w:numFmt w:val="bullet"/>
      <w:lvlText w:val="•"/>
      <w:lvlJc w:val="left"/>
      <w:pPr>
        <w:ind w:left="2847" w:hanging="360"/>
      </w:pPr>
      <w:rPr>
        <w:rFonts w:hint="default"/>
      </w:rPr>
    </w:lvl>
    <w:lvl w:ilvl="3" w:tplc="D5B2A4B8">
      <w:start w:val="1"/>
      <w:numFmt w:val="bullet"/>
      <w:lvlText w:val="•"/>
      <w:lvlJc w:val="left"/>
      <w:pPr>
        <w:ind w:left="3672" w:hanging="360"/>
      </w:pPr>
      <w:rPr>
        <w:rFonts w:hint="default"/>
      </w:rPr>
    </w:lvl>
    <w:lvl w:ilvl="4" w:tplc="BA68DD22">
      <w:start w:val="1"/>
      <w:numFmt w:val="bullet"/>
      <w:lvlText w:val="•"/>
      <w:lvlJc w:val="left"/>
      <w:pPr>
        <w:ind w:left="4497" w:hanging="360"/>
      </w:pPr>
      <w:rPr>
        <w:rFonts w:hint="default"/>
      </w:rPr>
    </w:lvl>
    <w:lvl w:ilvl="5" w:tplc="DDE63B0A">
      <w:start w:val="1"/>
      <w:numFmt w:val="bullet"/>
      <w:lvlText w:val="•"/>
      <w:lvlJc w:val="left"/>
      <w:pPr>
        <w:ind w:left="5322" w:hanging="360"/>
      </w:pPr>
      <w:rPr>
        <w:rFonts w:hint="default"/>
      </w:rPr>
    </w:lvl>
    <w:lvl w:ilvl="6" w:tplc="60309EE4">
      <w:start w:val="1"/>
      <w:numFmt w:val="bullet"/>
      <w:lvlText w:val="•"/>
      <w:lvlJc w:val="left"/>
      <w:pPr>
        <w:ind w:left="6147" w:hanging="360"/>
      </w:pPr>
      <w:rPr>
        <w:rFonts w:hint="default"/>
      </w:rPr>
    </w:lvl>
    <w:lvl w:ilvl="7" w:tplc="061A6D12">
      <w:start w:val="1"/>
      <w:numFmt w:val="bullet"/>
      <w:lvlText w:val="•"/>
      <w:lvlJc w:val="left"/>
      <w:pPr>
        <w:ind w:left="6972" w:hanging="360"/>
      </w:pPr>
      <w:rPr>
        <w:rFonts w:hint="default"/>
      </w:rPr>
    </w:lvl>
    <w:lvl w:ilvl="8" w:tplc="DB0E215E">
      <w:start w:val="1"/>
      <w:numFmt w:val="bullet"/>
      <w:lvlText w:val="•"/>
      <w:lvlJc w:val="left"/>
      <w:pPr>
        <w:ind w:left="7797" w:hanging="360"/>
      </w:pPr>
      <w:rPr>
        <w:rFonts w:hint="default"/>
      </w:rPr>
    </w:lvl>
  </w:abstractNum>
  <w:abstractNum w:abstractNumId="10" w15:restartNumberingAfterBreak="0">
    <w:nsid w:val="331B5B25"/>
    <w:multiLevelType w:val="hybridMultilevel"/>
    <w:tmpl w:val="D82A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90F82"/>
    <w:multiLevelType w:val="hybridMultilevel"/>
    <w:tmpl w:val="2D905676"/>
    <w:lvl w:ilvl="0" w:tplc="45646E64">
      <w:start w:val="1"/>
      <w:numFmt w:val="decimal"/>
      <w:lvlText w:val="%1"/>
      <w:lvlJc w:val="left"/>
      <w:pPr>
        <w:ind w:left="548" w:hanging="432"/>
      </w:pPr>
      <w:rPr>
        <w:rFonts w:ascii="Calibri" w:eastAsia="Calibri" w:hAnsi="Calibri" w:hint="default"/>
        <w:b/>
        <w:bCs/>
        <w:w w:val="99"/>
        <w:sz w:val="28"/>
        <w:szCs w:val="28"/>
      </w:rPr>
    </w:lvl>
    <w:lvl w:ilvl="1" w:tplc="94AC117E">
      <w:start w:val="1"/>
      <w:numFmt w:val="bullet"/>
      <w:lvlText w:val="•"/>
      <w:lvlJc w:val="left"/>
      <w:pPr>
        <w:ind w:left="1438" w:hanging="432"/>
      </w:pPr>
      <w:rPr>
        <w:rFonts w:hint="default"/>
      </w:rPr>
    </w:lvl>
    <w:lvl w:ilvl="2" w:tplc="61DA3F2A">
      <w:start w:val="1"/>
      <w:numFmt w:val="bullet"/>
      <w:lvlText w:val="•"/>
      <w:lvlJc w:val="left"/>
      <w:pPr>
        <w:ind w:left="2328" w:hanging="432"/>
      </w:pPr>
      <w:rPr>
        <w:rFonts w:hint="default"/>
      </w:rPr>
    </w:lvl>
    <w:lvl w:ilvl="3" w:tplc="BD1A0FAC">
      <w:start w:val="1"/>
      <w:numFmt w:val="bullet"/>
      <w:lvlText w:val="•"/>
      <w:lvlJc w:val="left"/>
      <w:pPr>
        <w:ind w:left="3218" w:hanging="432"/>
      </w:pPr>
      <w:rPr>
        <w:rFonts w:hint="default"/>
      </w:rPr>
    </w:lvl>
    <w:lvl w:ilvl="4" w:tplc="76A626E2">
      <w:start w:val="1"/>
      <w:numFmt w:val="bullet"/>
      <w:lvlText w:val="•"/>
      <w:lvlJc w:val="left"/>
      <w:pPr>
        <w:ind w:left="4108" w:hanging="432"/>
      </w:pPr>
      <w:rPr>
        <w:rFonts w:hint="default"/>
      </w:rPr>
    </w:lvl>
    <w:lvl w:ilvl="5" w:tplc="162E5ED6">
      <w:start w:val="1"/>
      <w:numFmt w:val="bullet"/>
      <w:lvlText w:val="•"/>
      <w:lvlJc w:val="left"/>
      <w:pPr>
        <w:ind w:left="4998" w:hanging="432"/>
      </w:pPr>
      <w:rPr>
        <w:rFonts w:hint="default"/>
      </w:rPr>
    </w:lvl>
    <w:lvl w:ilvl="6" w:tplc="CD06F538">
      <w:start w:val="1"/>
      <w:numFmt w:val="bullet"/>
      <w:lvlText w:val="•"/>
      <w:lvlJc w:val="left"/>
      <w:pPr>
        <w:ind w:left="5888" w:hanging="432"/>
      </w:pPr>
      <w:rPr>
        <w:rFonts w:hint="default"/>
      </w:rPr>
    </w:lvl>
    <w:lvl w:ilvl="7" w:tplc="1A50B18A">
      <w:start w:val="1"/>
      <w:numFmt w:val="bullet"/>
      <w:lvlText w:val="•"/>
      <w:lvlJc w:val="left"/>
      <w:pPr>
        <w:ind w:left="6778" w:hanging="432"/>
      </w:pPr>
      <w:rPr>
        <w:rFonts w:hint="default"/>
      </w:rPr>
    </w:lvl>
    <w:lvl w:ilvl="8" w:tplc="AF90AD88">
      <w:start w:val="1"/>
      <w:numFmt w:val="bullet"/>
      <w:lvlText w:val="•"/>
      <w:lvlJc w:val="left"/>
      <w:pPr>
        <w:ind w:left="7668" w:hanging="432"/>
      </w:pPr>
      <w:rPr>
        <w:rFonts w:hint="default"/>
      </w:rPr>
    </w:lvl>
  </w:abstractNum>
  <w:abstractNum w:abstractNumId="12" w15:restartNumberingAfterBreak="0">
    <w:nsid w:val="35566A47"/>
    <w:multiLevelType w:val="multilevel"/>
    <w:tmpl w:val="E9422CD2"/>
    <w:lvl w:ilvl="0">
      <w:start w:val="2"/>
      <w:numFmt w:val="decimal"/>
      <w:lvlText w:val="%1"/>
      <w:lvlJc w:val="left"/>
      <w:pPr>
        <w:ind w:left="360" w:hanging="360"/>
      </w:pPr>
      <w:rPr>
        <w:rFonts w:hint="default"/>
      </w:rPr>
    </w:lvl>
    <w:lvl w:ilvl="1">
      <w:start w:val="8"/>
      <w:numFmt w:val="decimal"/>
      <w:lvlText w:val="%1.%2"/>
      <w:lvlJc w:val="left"/>
      <w:pPr>
        <w:ind w:left="832" w:hanging="36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216" w:hanging="1440"/>
      </w:pPr>
      <w:rPr>
        <w:rFonts w:hint="default"/>
      </w:rPr>
    </w:lvl>
  </w:abstractNum>
  <w:abstractNum w:abstractNumId="13" w15:restartNumberingAfterBreak="0">
    <w:nsid w:val="39942C24"/>
    <w:multiLevelType w:val="hybridMultilevel"/>
    <w:tmpl w:val="3020C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841D58"/>
    <w:multiLevelType w:val="multilevel"/>
    <w:tmpl w:val="B348655C"/>
    <w:lvl w:ilvl="0">
      <w:start w:val="1"/>
      <w:numFmt w:val="decimal"/>
      <w:lvlText w:val="%1."/>
      <w:lvlJc w:val="left"/>
      <w:pPr>
        <w:ind w:left="476" w:hanging="360"/>
      </w:pPr>
      <w:rPr>
        <w:rFonts w:ascii="Calibri" w:eastAsia="Calibri" w:hAnsi="Calibri" w:hint="default"/>
        <w:b/>
        <w:bCs/>
        <w:spacing w:val="-2"/>
        <w:w w:val="99"/>
        <w:sz w:val="28"/>
        <w:szCs w:val="28"/>
      </w:rPr>
    </w:lvl>
    <w:lvl w:ilvl="1">
      <w:start w:val="1"/>
      <w:numFmt w:val="decimal"/>
      <w:lvlText w:val="%1.%2."/>
      <w:lvlJc w:val="left"/>
      <w:pPr>
        <w:ind w:left="717" w:hanging="433"/>
      </w:pPr>
      <w:rPr>
        <w:rFonts w:ascii="Calibri" w:eastAsia="Calibri" w:hAnsi="Calibri" w:hint="default"/>
        <w:spacing w:val="-2"/>
        <w:w w:val="99"/>
        <w:sz w:val="24"/>
        <w:szCs w:val="24"/>
      </w:rPr>
    </w:lvl>
    <w:lvl w:ilvl="2">
      <w:start w:val="1"/>
      <w:numFmt w:val="decimal"/>
      <w:lvlText w:val="%1.%2.%3."/>
      <w:lvlJc w:val="left"/>
      <w:pPr>
        <w:ind w:left="837" w:hanging="504"/>
      </w:pPr>
      <w:rPr>
        <w:rFonts w:ascii="Calibri" w:eastAsia="Calibri" w:hAnsi="Calibri" w:hint="default"/>
        <w:sz w:val="22"/>
        <w:szCs w:val="22"/>
      </w:rPr>
    </w:lvl>
    <w:lvl w:ilvl="3">
      <w:start w:val="1"/>
      <w:numFmt w:val="bullet"/>
      <w:lvlText w:val="•"/>
      <w:lvlJc w:val="left"/>
      <w:pPr>
        <w:ind w:left="909" w:hanging="504"/>
      </w:pPr>
      <w:rPr>
        <w:rFonts w:hint="default"/>
      </w:rPr>
    </w:lvl>
    <w:lvl w:ilvl="4">
      <w:start w:val="1"/>
      <w:numFmt w:val="bullet"/>
      <w:lvlText w:val="•"/>
      <w:lvlJc w:val="left"/>
      <w:pPr>
        <w:ind w:left="2128" w:hanging="504"/>
      </w:pPr>
      <w:rPr>
        <w:rFonts w:hint="default"/>
      </w:rPr>
    </w:lvl>
    <w:lvl w:ilvl="5">
      <w:start w:val="1"/>
      <w:numFmt w:val="bullet"/>
      <w:lvlText w:val="•"/>
      <w:lvlJc w:val="left"/>
      <w:pPr>
        <w:ind w:left="3348" w:hanging="504"/>
      </w:pPr>
      <w:rPr>
        <w:rFonts w:hint="default"/>
      </w:rPr>
    </w:lvl>
    <w:lvl w:ilvl="6">
      <w:start w:val="1"/>
      <w:numFmt w:val="bullet"/>
      <w:lvlText w:val="•"/>
      <w:lvlJc w:val="left"/>
      <w:pPr>
        <w:ind w:left="4568" w:hanging="504"/>
      </w:pPr>
      <w:rPr>
        <w:rFonts w:hint="default"/>
      </w:rPr>
    </w:lvl>
    <w:lvl w:ilvl="7">
      <w:start w:val="1"/>
      <w:numFmt w:val="bullet"/>
      <w:lvlText w:val="•"/>
      <w:lvlJc w:val="left"/>
      <w:pPr>
        <w:ind w:left="5788" w:hanging="504"/>
      </w:pPr>
      <w:rPr>
        <w:rFonts w:hint="default"/>
      </w:rPr>
    </w:lvl>
    <w:lvl w:ilvl="8">
      <w:start w:val="1"/>
      <w:numFmt w:val="bullet"/>
      <w:lvlText w:val="•"/>
      <w:lvlJc w:val="left"/>
      <w:pPr>
        <w:ind w:left="7008" w:hanging="504"/>
      </w:pPr>
      <w:rPr>
        <w:rFonts w:hint="default"/>
      </w:rPr>
    </w:lvl>
  </w:abstractNum>
  <w:abstractNum w:abstractNumId="15" w15:restartNumberingAfterBreak="0">
    <w:nsid w:val="41D01631"/>
    <w:multiLevelType w:val="hybridMultilevel"/>
    <w:tmpl w:val="117E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2B6D60"/>
    <w:multiLevelType w:val="hybridMultilevel"/>
    <w:tmpl w:val="28EA272C"/>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17" w15:restartNumberingAfterBreak="0">
    <w:nsid w:val="4C981EC7"/>
    <w:multiLevelType w:val="multilevel"/>
    <w:tmpl w:val="69485FFA"/>
    <w:lvl w:ilvl="0">
      <w:start w:val="1"/>
      <w:numFmt w:val="decimal"/>
      <w:lvlText w:val="%1."/>
      <w:lvlJc w:val="left"/>
      <w:pPr>
        <w:ind w:left="476" w:hanging="360"/>
      </w:pPr>
      <w:rPr>
        <w:rFonts w:ascii="Calibri" w:eastAsia="Calibri" w:hAnsi="Calibri" w:cstheme="minorBidi"/>
        <w:sz w:val="22"/>
        <w:szCs w:val="22"/>
      </w:rPr>
    </w:lvl>
    <w:lvl w:ilvl="1">
      <w:start w:val="1"/>
      <w:numFmt w:val="decimal"/>
      <w:lvlText w:val="%2."/>
      <w:lvlJc w:val="left"/>
      <w:pPr>
        <w:ind w:left="909" w:hanging="433"/>
      </w:pPr>
      <w:rPr>
        <w:rFonts w:ascii="Calibri" w:eastAsia="Calibri" w:hAnsi="Calibri" w:cstheme="minorBidi"/>
        <w:sz w:val="22"/>
        <w:szCs w:val="22"/>
      </w:rPr>
    </w:lvl>
    <w:lvl w:ilvl="2">
      <w:start w:val="1"/>
      <w:numFmt w:val="decimal"/>
      <w:lvlText w:val="%1.%2.%3."/>
      <w:lvlJc w:val="left"/>
      <w:pPr>
        <w:ind w:left="1557" w:hanging="720"/>
      </w:pPr>
      <w:rPr>
        <w:rFonts w:ascii="Calibri" w:eastAsia="Calibri" w:hAnsi="Calibri" w:hint="default"/>
        <w:sz w:val="22"/>
        <w:szCs w:val="22"/>
      </w:rPr>
    </w:lvl>
    <w:lvl w:ilvl="3">
      <w:start w:val="1"/>
      <w:numFmt w:val="bullet"/>
      <w:lvlText w:val="•"/>
      <w:lvlJc w:val="left"/>
      <w:pPr>
        <w:ind w:left="2543" w:hanging="720"/>
      </w:pPr>
      <w:rPr>
        <w:rFonts w:hint="default"/>
      </w:rPr>
    </w:lvl>
    <w:lvl w:ilvl="4">
      <w:start w:val="1"/>
      <w:numFmt w:val="bullet"/>
      <w:lvlText w:val="•"/>
      <w:lvlJc w:val="left"/>
      <w:pPr>
        <w:ind w:left="3529" w:hanging="720"/>
      </w:pPr>
      <w:rPr>
        <w:rFonts w:hint="default"/>
      </w:rPr>
    </w:lvl>
    <w:lvl w:ilvl="5">
      <w:start w:val="1"/>
      <w:numFmt w:val="bullet"/>
      <w:lvlText w:val="•"/>
      <w:lvlJc w:val="left"/>
      <w:pPr>
        <w:ind w:left="4516" w:hanging="720"/>
      </w:pPr>
      <w:rPr>
        <w:rFonts w:hint="default"/>
      </w:rPr>
    </w:lvl>
    <w:lvl w:ilvl="6">
      <w:start w:val="1"/>
      <w:numFmt w:val="bullet"/>
      <w:lvlText w:val="•"/>
      <w:lvlJc w:val="left"/>
      <w:pPr>
        <w:ind w:left="5502" w:hanging="720"/>
      </w:pPr>
      <w:rPr>
        <w:rFonts w:hint="default"/>
      </w:rPr>
    </w:lvl>
    <w:lvl w:ilvl="7">
      <w:start w:val="1"/>
      <w:numFmt w:val="bullet"/>
      <w:lvlText w:val="•"/>
      <w:lvlJc w:val="left"/>
      <w:pPr>
        <w:ind w:left="6488" w:hanging="720"/>
      </w:pPr>
      <w:rPr>
        <w:rFonts w:hint="default"/>
      </w:rPr>
    </w:lvl>
    <w:lvl w:ilvl="8">
      <w:start w:val="1"/>
      <w:numFmt w:val="bullet"/>
      <w:lvlText w:val="•"/>
      <w:lvlJc w:val="left"/>
      <w:pPr>
        <w:ind w:left="7475" w:hanging="720"/>
      </w:pPr>
      <w:rPr>
        <w:rFonts w:hint="default"/>
      </w:rPr>
    </w:lvl>
  </w:abstractNum>
  <w:abstractNum w:abstractNumId="18" w15:restartNumberingAfterBreak="0">
    <w:nsid w:val="4E1F4179"/>
    <w:multiLevelType w:val="hybridMultilevel"/>
    <w:tmpl w:val="0B785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C1376E"/>
    <w:multiLevelType w:val="multilevel"/>
    <w:tmpl w:val="9132BC38"/>
    <w:lvl w:ilvl="0">
      <w:start w:val="1"/>
      <w:numFmt w:val="decimal"/>
      <w:lvlText w:val="%1"/>
      <w:lvlJc w:val="left"/>
      <w:pPr>
        <w:ind w:left="360" w:hanging="360"/>
      </w:pPr>
      <w:rPr>
        <w:rFonts w:hint="default"/>
      </w:rPr>
    </w:lvl>
    <w:lvl w:ilvl="1">
      <w:start w:val="8"/>
      <w:numFmt w:val="decimal"/>
      <w:lvlText w:val="%1.%2"/>
      <w:lvlJc w:val="left"/>
      <w:pPr>
        <w:ind w:left="836" w:hanging="360"/>
      </w:pPr>
      <w:rPr>
        <w:rFonts w:hint="default"/>
      </w:rPr>
    </w:lvl>
    <w:lvl w:ilvl="2">
      <w:start w:val="1"/>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248" w:hanging="1440"/>
      </w:pPr>
      <w:rPr>
        <w:rFonts w:hint="default"/>
      </w:rPr>
    </w:lvl>
  </w:abstractNum>
  <w:abstractNum w:abstractNumId="20" w15:restartNumberingAfterBreak="0">
    <w:nsid w:val="54A2053D"/>
    <w:multiLevelType w:val="hybridMultilevel"/>
    <w:tmpl w:val="69CC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CF398F"/>
    <w:multiLevelType w:val="hybridMultilevel"/>
    <w:tmpl w:val="9162F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8C54D9"/>
    <w:multiLevelType w:val="hybridMultilevel"/>
    <w:tmpl w:val="9C145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212989"/>
    <w:multiLevelType w:val="hybridMultilevel"/>
    <w:tmpl w:val="3D568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84EE2"/>
    <w:multiLevelType w:val="hybridMultilevel"/>
    <w:tmpl w:val="994A3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BC2D6F"/>
    <w:multiLevelType w:val="hybridMultilevel"/>
    <w:tmpl w:val="7806F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647CAC"/>
    <w:multiLevelType w:val="multilevel"/>
    <w:tmpl w:val="69485FFA"/>
    <w:lvl w:ilvl="0">
      <w:start w:val="1"/>
      <w:numFmt w:val="decimal"/>
      <w:lvlText w:val="%1."/>
      <w:lvlJc w:val="left"/>
      <w:pPr>
        <w:ind w:left="476" w:hanging="360"/>
      </w:pPr>
      <w:rPr>
        <w:rFonts w:ascii="Calibri" w:eastAsia="Calibri" w:hAnsi="Calibri" w:cstheme="minorBidi"/>
        <w:sz w:val="22"/>
        <w:szCs w:val="22"/>
      </w:rPr>
    </w:lvl>
    <w:lvl w:ilvl="1">
      <w:start w:val="1"/>
      <w:numFmt w:val="decimal"/>
      <w:lvlText w:val="%2."/>
      <w:lvlJc w:val="left"/>
      <w:pPr>
        <w:ind w:left="909" w:hanging="433"/>
      </w:pPr>
      <w:rPr>
        <w:rFonts w:ascii="Calibri" w:eastAsia="Calibri" w:hAnsi="Calibri" w:cstheme="minorBidi"/>
        <w:sz w:val="22"/>
        <w:szCs w:val="22"/>
      </w:rPr>
    </w:lvl>
    <w:lvl w:ilvl="2">
      <w:start w:val="1"/>
      <w:numFmt w:val="decimal"/>
      <w:lvlText w:val="%1.%2.%3."/>
      <w:lvlJc w:val="left"/>
      <w:pPr>
        <w:ind w:left="1557" w:hanging="720"/>
      </w:pPr>
      <w:rPr>
        <w:rFonts w:ascii="Calibri" w:eastAsia="Calibri" w:hAnsi="Calibri" w:hint="default"/>
        <w:sz w:val="22"/>
        <w:szCs w:val="22"/>
      </w:rPr>
    </w:lvl>
    <w:lvl w:ilvl="3">
      <w:start w:val="1"/>
      <w:numFmt w:val="bullet"/>
      <w:lvlText w:val="•"/>
      <w:lvlJc w:val="left"/>
      <w:pPr>
        <w:ind w:left="2543" w:hanging="720"/>
      </w:pPr>
      <w:rPr>
        <w:rFonts w:hint="default"/>
      </w:rPr>
    </w:lvl>
    <w:lvl w:ilvl="4">
      <w:start w:val="1"/>
      <w:numFmt w:val="bullet"/>
      <w:lvlText w:val="•"/>
      <w:lvlJc w:val="left"/>
      <w:pPr>
        <w:ind w:left="3529" w:hanging="720"/>
      </w:pPr>
      <w:rPr>
        <w:rFonts w:hint="default"/>
      </w:rPr>
    </w:lvl>
    <w:lvl w:ilvl="5">
      <w:start w:val="1"/>
      <w:numFmt w:val="bullet"/>
      <w:lvlText w:val="•"/>
      <w:lvlJc w:val="left"/>
      <w:pPr>
        <w:ind w:left="4516" w:hanging="720"/>
      </w:pPr>
      <w:rPr>
        <w:rFonts w:hint="default"/>
      </w:rPr>
    </w:lvl>
    <w:lvl w:ilvl="6">
      <w:start w:val="1"/>
      <w:numFmt w:val="bullet"/>
      <w:lvlText w:val="•"/>
      <w:lvlJc w:val="left"/>
      <w:pPr>
        <w:ind w:left="5502" w:hanging="720"/>
      </w:pPr>
      <w:rPr>
        <w:rFonts w:hint="default"/>
      </w:rPr>
    </w:lvl>
    <w:lvl w:ilvl="7">
      <w:start w:val="1"/>
      <w:numFmt w:val="bullet"/>
      <w:lvlText w:val="•"/>
      <w:lvlJc w:val="left"/>
      <w:pPr>
        <w:ind w:left="6488" w:hanging="720"/>
      </w:pPr>
      <w:rPr>
        <w:rFonts w:hint="default"/>
      </w:rPr>
    </w:lvl>
    <w:lvl w:ilvl="8">
      <w:start w:val="1"/>
      <w:numFmt w:val="bullet"/>
      <w:lvlText w:val="•"/>
      <w:lvlJc w:val="left"/>
      <w:pPr>
        <w:ind w:left="7475" w:hanging="720"/>
      </w:pPr>
      <w:rPr>
        <w:rFonts w:hint="default"/>
      </w:rPr>
    </w:lvl>
  </w:abstractNum>
  <w:abstractNum w:abstractNumId="27" w15:restartNumberingAfterBreak="0">
    <w:nsid w:val="6A51701C"/>
    <w:multiLevelType w:val="hybridMultilevel"/>
    <w:tmpl w:val="5ECC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626396"/>
    <w:multiLevelType w:val="multilevel"/>
    <w:tmpl w:val="69485FFA"/>
    <w:lvl w:ilvl="0">
      <w:start w:val="1"/>
      <w:numFmt w:val="decimal"/>
      <w:lvlText w:val="%1."/>
      <w:lvlJc w:val="left"/>
      <w:pPr>
        <w:ind w:left="476" w:hanging="360"/>
      </w:pPr>
      <w:rPr>
        <w:rFonts w:ascii="Calibri" w:eastAsia="Calibri" w:hAnsi="Calibri" w:cstheme="minorBidi"/>
        <w:sz w:val="22"/>
        <w:szCs w:val="22"/>
      </w:rPr>
    </w:lvl>
    <w:lvl w:ilvl="1">
      <w:start w:val="1"/>
      <w:numFmt w:val="decimal"/>
      <w:lvlText w:val="%2."/>
      <w:lvlJc w:val="left"/>
      <w:pPr>
        <w:ind w:left="909" w:hanging="433"/>
      </w:pPr>
      <w:rPr>
        <w:rFonts w:ascii="Calibri" w:eastAsia="Calibri" w:hAnsi="Calibri" w:cstheme="minorBidi"/>
        <w:sz w:val="22"/>
        <w:szCs w:val="22"/>
      </w:rPr>
    </w:lvl>
    <w:lvl w:ilvl="2">
      <w:start w:val="1"/>
      <w:numFmt w:val="decimal"/>
      <w:lvlText w:val="%1.%2.%3."/>
      <w:lvlJc w:val="left"/>
      <w:pPr>
        <w:ind w:left="1557" w:hanging="720"/>
      </w:pPr>
      <w:rPr>
        <w:rFonts w:ascii="Calibri" w:eastAsia="Calibri" w:hAnsi="Calibri" w:hint="default"/>
        <w:sz w:val="22"/>
        <w:szCs w:val="22"/>
      </w:rPr>
    </w:lvl>
    <w:lvl w:ilvl="3">
      <w:start w:val="1"/>
      <w:numFmt w:val="bullet"/>
      <w:lvlText w:val="•"/>
      <w:lvlJc w:val="left"/>
      <w:pPr>
        <w:ind w:left="2543" w:hanging="720"/>
      </w:pPr>
      <w:rPr>
        <w:rFonts w:hint="default"/>
      </w:rPr>
    </w:lvl>
    <w:lvl w:ilvl="4">
      <w:start w:val="1"/>
      <w:numFmt w:val="bullet"/>
      <w:lvlText w:val="•"/>
      <w:lvlJc w:val="left"/>
      <w:pPr>
        <w:ind w:left="3529" w:hanging="720"/>
      </w:pPr>
      <w:rPr>
        <w:rFonts w:hint="default"/>
      </w:rPr>
    </w:lvl>
    <w:lvl w:ilvl="5">
      <w:start w:val="1"/>
      <w:numFmt w:val="bullet"/>
      <w:lvlText w:val="•"/>
      <w:lvlJc w:val="left"/>
      <w:pPr>
        <w:ind w:left="4516" w:hanging="720"/>
      </w:pPr>
      <w:rPr>
        <w:rFonts w:hint="default"/>
      </w:rPr>
    </w:lvl>
    <w:lvl w:ilvl="6">
      <w:start w:val="1"/>
      <w:numFmt w:val="bullet"/>
      <w:lvlText w:val="•"/>
      <w:lvlJc w:val="left"/>
      <w:pPr>
        <w:ind w:left="5502" w:hanging="720"/>
      </w:pPr>
      <w:rPr>
        <w:rFonts w:hint="default"/>
      </w:rPr>
    </w:lvl>
    <w:lvl w:ilvl="7">
      <w:start w:val="1"/>
      <w:numFmt w:val="bullet"/>
      <w:lvlText w:val="•"/>
      <w:lvlJc w:val="left"/>
      <w:pPr>
        <w:ind w:left="6488" w:hanging="720"/>
      </w:pPr>
      <w:rPr>
        <w:rFonts w:hint="default"/>
      </w:rPr>
    </w:lvl>
    <w:lvl w:ilvl="8">
      <w:start w:val="1"/>
      <w:numFmt w:val="bullet"/>
      <w:lvlText w:val="•"/>
      <w:lvlJc w:val="left"/>
      <w:pPr>
        <w:ind w:left="7475" w:hanging="720"/>
      </w:pPr>
      <w:rPr>
        <w:rFonts w:hint="default"/>
      </w:rPr>
    </w:lvl>
  </w:abstractNum>
  <w:abstractNum w:abstractNumId="29" w15:restartNumberingAfterBreak="0">
    <w:nsid w:val="6D0D5600"/>
    <w:multiLevelType w:val="hybridMultilevel"/>
    <w:tmpl w:val="0A36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C8439F"/>
    <w:multiLevelType w:val="hybridMultilevel"/>
    <w:tmpl w:val="F36C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BF47CC"/>
    <w:multiLevelType w:val="hybridMultilevel"/>
    <w:tmpl w:val="31446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223631"/>
    <w:multiLevelType w:val="hybridMultilevel"/>
    <w:tmpl w:val="5AE80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02CA1"/>
    <w:multiLevelType w:val="multilevel"/>
    <w:tmpl w:val="E4A63D00"/>
    <w:lvl w:ilvl="0">
      <w:start w:val="1"/>
      <w:numFmt w:val="decimal"/>
      <w:lvlText w:val="%1."/>
      <w:lvlJc w:val="left"/>
      <w:pPr>
        <w:ind w:left="476" w:hanging="360"/>
      </w:pPr>
      <w:rPr>
        <w:rFonts w:ascii="Calibri" w:eastAsia="Calibri" w:hAnsi="Calibri" w:hint="default"/>
        <w:sz w:val="22"/>
        <w:szCs w:val="22"/>
      </w:rPr>
    </w:lvl>
    <w:lvl w:ilvl="1">
      <w:start w:val="1"/>
      <w:numFmt w:val="decimal"/>
      <w:lvlText w:val="%1.%2."/>
      <w:lvlJc w:val="left"/>
      <w:pPr>
        <w:ind w:left="909" w:hanging="433"/>
      </w:pPr>
      <w:rPr>
        <w:rFonts w:ascii="Calibri" w:eastAsia="Calibri" w:hAnsi="Calibri" w:hint="default"/>
        <w:sz w:val="22"/>
        <w:szCs w:val="22"/>
      </w:rPr>
    </w:lvl>
    <w:lvl w:ilvl="2">
      <w:start w:val="1"/>
      <w:numFmt w:val="decimal"/>
      <w:lvlText w:val="%1.%2.%3."/>
      <w:lvlJc w:val="left"/>
      <w:pPr>
        <w:ind w:left="1557" w:hanging="720"/>
      </w:pPr>
      <w:rPr>
        <w:rFonts w:ascii="Calibri" w:eastAsia="Calibri" w:hAnsi="Calibri" w:hint="default"/>
        <w:sz w:val="22"/>
        <w:szCs w:val="22"/>
      </w:rPr>
    </w:lvl>
    <w:lvl w:ilvl="3">
      <w:start w:val="1"/>
      <w:numFmt w:val="bullet"/>
      <w:lvlText w:val="•"/>
      <w:lvlJc w:val="left"/>
      <w:pPr>
        <w:ind w:left="2543" w:hanging="720"/>
      </w:pPr>
      <w:rPr>
        <w:rFonts w:hint="default"/>
      </w:rPr>
    </w:lvl>
    <w:lvl w:ilvl="4">
      <w:start w:val="1"/>
      <w:numFmt w:val="bullet"/>
      <w:lvlText w:val="•"/>
      <w:lvlJc w:val="left"/>
      <w:pPr>
        <w:ind w:left="3529" w:hanging="720"/>
      </w:pPr>
      <w:rPr>
        <w:rFonts w:hint="default"/>
      </w:rPr>
    </w:lvl>
    <w:lvl w:ilvl="5">
      <w:start w:val="1"/>
      <w:numFmt w:val="bullet"/>
      <w:lvlText w:val="•"/>
      <w:lvlJc w:val="left"/>
      <w:pPr>
        <w:ind w:left="4516" w:hanging="720"/>
      </w:pPr>
      <w:rPr>
        <w:rFonts w:hint="default"/>
      </w:rPr>
    </w:lvl>
    <w:lvl w:ilvl="6">
      <w:start w:val="1"/>
      <w:numFmt w:val="bullet"/>
      <w:lvlText w:val="•"/>
      <w:lvlJc w:val="left"/>
      <w:pPr>
        <w:ind w:left="5502" w:hanging="720"/>
      </w:pPr>
      <w:rPr>
        <w:rFonts w:hint="default"/>
      </w:rPr>
    </w:lvl>
    <w:lvl w:ilvl="7">
      <w:start w:val="1"/>
      <w:numFmt w:val="bullet"/>
      <w:lvlText w:val="•"/>
      <w:lvlJc w:val="left"/>
      <w:pPr>
        <w:ind w:left="6488" w:hanging="720"/>
      </w:pPr>
      <w:rPr>
        <w:rFonts w:hint="default"/>
      </w:rPr>
    </w:lvl>
    <w:lvl w:ilvl="8">
      <w:start w:val="1"/>
      <w:numFmt w:val="bullet"/>
      <w:lvlText w:val="•"/>
      <w:lvlJc w:val="left"/>
      <w:pPr>
        <w:ind w:left="7475" w:hanging="720"/>
      </w:pPr>
      <w:rPr>
        <w:rFonts w:hint="default"/>
      </w:rPr>
    </w:lvl>
  </w:abstractNum>
  <w:abstractNum w:abstractNumId="34" w15:restartNumberingAfterBreak="0">
    <w:nsid w:val="780F198F"/>
    <w:multiLevelType w:val="hybridMultilevel"/>
    <w:tmpl w:val="6F6AB6BC"/>
    <w:lvl w:ilvl="0" w:tplc="9DB229B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3B1D08"/>
    <w:multiLevelType w:val="multilevel"/>
    <w:tmpl w:val="0784B19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9"/>
  </w:num>
  <w:num w:numId="3">
    <w:abstractNumId w:val="14"/>
  </w:num>
  <w:num w:numId="4">
    <w:abstractNumId w:val="11"/>
  </w:num>
  <w:num w:numId="5">
    <w:abstractNumId w:val="35"/>
  </w:num>
  <w:num w:numId="6">
    <w:abstractNumId w:val="27"/>
  </w:num>
  <w:num w:numId="7">
    <w:abstractNumId w:val="29"/>
  </w:num>
  <w:num w:numId="8">
    <w:abstractNumId w:val="12"/>
  </w:num>
  <w:num w:numId="9">
    <w:abstractNumId w:val="16"/>
  </w:num>
  <w:num w:numId="10">
    <w:abstractNumId w:val="3"/>
  </w:num>
  <w:num w:numId="11">
    <w:abstractNumId w:val="5"/>
  </w:num>
  <w:num w:numId="12">
    <w:abstractNumId w:val="19"/>
  </w:num>
  <w:num w:numId="13">
    <w:abstractNumId w:val="4"/>
  </w:num>
  <w:num w:numId="14">
    <w:abstractNumId w:val="8"/>
  </w:num>
  <w:num w:numId="15">
    <w:abstractNumId w:val="33"/>
  </w:num>
  <w:num w:numId="16">
    <w:abstractNumId w:val="25"/>
  </w:num>
  <w:num w:numId="17">
    <w:abstractNumId w:val="20"/>
  </w:num>
  <w:num w:numId="18">
    <w:abstractNumId w:val="24"/>
  </w:num>
  <w:num w:numId="19">
    <w:abstractNumId w:val="21"/>
  </w:num>
  <w:num w:numId="20">
    <w:abstractNumId w:val="26"/>
  </w:num>
  <w:num w:numId="21">
    <w:abstractNumId w:val="28"/>
  </w:num>
  <w:num w:numId="22">
    <w:abstractNumId w:val="7"/>
  </w:num>
  <w:num w:numId="23">
    <w:abstractNumId w:val="34"/>
  </w:num>
  <w:num w:numId="24">
    <w:abstractNumId w:val="10"/>
  </w:num>
  <w:num w:numId="25">
    <w:abstractNumId w:val="15"/>
  </w:num>
  <w:num w:numId="26">
    <w:abstractNumId w:val="6"/>
  </w:num>
  <w:num w:numId="27">
    <w:abstractNumId w:val="18"/>
  </w:num>
  <w:num w:numId="28">
    <w:abstractNumId w:val="1"/>
  </w:num>
  <w:num w:numId="29">
    <w:abstractNumId w:val="13"/>
  </w:num>
  <w:num w:numId="30">
    <w:abstractNumId w:val="0"/>
  </w:num>
  <w:num w:numId="31">
    <w:abstractNumId w:val="2"/>
  </w:num>
  <w:num w:numId="32">
    <w:abstractNumId w:val="31"/>
  </w:num>
  <w:num w:numId="33">
    <w:abstractNumId w:val="22"/>
  </w:num>
  <w:num w:numId="34">
    <w:abstractNumId w:val="23"/>
  </w:num>
  <w:num w:numId="35">
    <w:abstractNumId w:val="3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BA"/>
    <w:rsid w:val="00006298"/>
    <w:rsid w:val="0002000B"/>
    <w:rsid w:val="00046272"/>
    <w:rsid w:val="000509CF"/>
    <w:rsid w:val="00075344"/>
    <w:rsid w:val="000A1D7B"/>
    <w:rsid w:val="000A3981"/>
    <w:rsid w:val="000E64F2"/>
    <w:rsid w:val="000F4BC5"/>
    <w:rsid w:val="001173D2"/>
    <w:rsid w:val="00157152"/>
    <w:rsid w:val="00164073"/>
    <w:rsid w:val="00171CC2"/>
    <w:rsid w:val="001A4E71"/>
    <w:rsid w:val="001C1A95"/>
    <w:rsid w:val="002066A6"/>
    <w:rsid w:val="00207827"/>
    <w:rsid w:val="00207A8B"/>
    <w:rsid w:val="002314DD"/>
    <w:rsid w:val="00232754"/>
    <w:rsid w:val="00246500"/>
    <w:rsid w:val="00246C61"/>
    <w:rsid w:val="002526CB"/>
    <w:rsid w:val="002558EF"/>
    <w:rsid w:val="002579EA"/>
    <w:rsid w:val="002940DC"/>
    <w:rsid w:val="00297258"/>
    <w:rsid w:val="002A3CDD"/>
    <w:rsid w:val="002C7865"/>
    <w:rsid w:val="002D6E28"/>
    <w:rsid w:val="00300621"/>
    <w:rsid w:val="0034366E"/>
    <w:rsid w:val="00347CF2"/>
    <w:rsid w:val="003612A3"/>
    <w:rsid w:val="003653D7"/>
    <w:rsid w:val="00377617"/>
    <w:rsid w:val="003916C9"/>
    <w:rsid w:val="003A567F"/>
    <w:rsid w:val="003C3926"/>
    <w:rsid w:val="003F6947"/>
    <w:rsid w:val="00407AD6"/>
    <w:rsid w:val="00416D78"/>
    <w:rsid w:val="00420D42"/>
    <w:rsid w:val="00423A13"/>
    <w:rsid w:val="004264C9"/>
    <w:rsid w:val="00452219"/>
    <w:rsid w:val="004539BC"/>
    <w:rsid w:val="00480BA0"/>
    <w:rsid w:val="004A1372"/>
    <w:rsid w:val="004A370C"/>
    <w:rsid w:val="004B312F"/>
    <w:rsid w:val="004B486F"/>
    <w:rsid w:val="004B62FE"/>
    <w:rsid w:val="004B7421"/>
    <w:rsid w:val="004F67F6"/>
    <w:rsid w:val="005120D1"/>
    <w:rsid w:val="00523C0A"/>
    <w:rsid w:val="00532472"/>
    <w:rsid w:val="00566055"/>
    <w:rsid w:val="00577FAF"/>
    <w:rsid w:val="005845B4"/>
    <w:rsid w:val="005909EA"/>
    <w:rsid w:val="00597D2F"/>
    <w:rsid w:val="005B19FE"/>
    <w:rsid w:val="005D15FA"/>
    <w:rsid w:val="005E4EA6"/>
    <w:rsid w:val="005F13BE"/>
    <w:rsid w:val="00611470"/>
    <w:rsid w:val="00631B96"/>
    <w:rsid w:val="00632138"/>
    <w:rsid w:val="00635D4B"/>
    <w:rsid w:val="00684938"/>
    <w:rsid w:val="006B0B71"/>
    <w:rsid w:val="006C2E6D"/>
    <w:rsid w:val="006C338D"/>
    <w:rsid w:val="006C4369"/>
    <w:rsid w:val="006D196A"/>
    <w:rsid w:val="006D3E1D"/>
    <w:rsid w:val="006E53C8"/>
    <w:rsid w:val="006F2E47"/>
    <w:rsid w:val="00706BCD"/>
    <w:rsid w:val="00716231"/>
    <w:rsid w:val="007278C3"/>
    <w:rsid w:val="00776B0C"/>
    <w:rsid w:val="00776E43"/>
    <w:rsid w:val="00792EB1"/>
    <w:rsid w:val="007E3F2A"/>
    <w:rsid w:val="007E6BA2"/>
    <w:rsid w:val="007F5262"/>
    <w:rsid w:val="00820B39"/>
    <w:rsid w:val="0083247F"/>
    <w:rsid w:val="008701AF"/>
    <w:rsid w:val="00871EEC"/>
    <w:rsid w:val="00876912"/>
    <w:rsid w:val="00883963"/>
    <w:rsid w:val="008A106A"/>
    <w:rsid w:val="008A57C0"/>
    <w:rsid w:val="008B1157"/>
    <w:rsid w:val="008E001D"/>
    <w:rsid w:val="0092051F"/>
    <w:rsid w:val="009278F8"/>
    <w:rsid w:val="00934E08"/>
    <w:rsid w:val="00955FDA"/>
    <w:rsid w:val="00981831"/>
    <w:rsid w:val="009A075B"/>
    <w:rsid w:val="009C1945"/>
    <w:rsid w:val="009C77FE"/>
    <w:rsid w:val="009E10B9"/>
    <w:rsid w:val="009E3140"/>
    <w:rsid w:val="00A054AE"/>
    <w:rsid w:val="00A07DBA"/>
    <w:rsid w:val="00A11929"/>
    <w:rsid w:val="00A501F6"/>
    <w:rsid w:val="00A55FBC"/>
    <w:rsid w:val="00A577A9"/>
    <w:rsid w:val="00A638CA"/>
    <w:rsid w:val="00A731E7"/>
    <w:rsid w:val="00A84673"/>
    <w:rsid w:val="00AA0A82"/>
    <w:rsid w:val="00AC0EC1"/>
    <w:rsid w:val="00AD4E68"/>
    <w:rsid w:val="00AE49EA"/>
    <w:rsid w:val="00AF43FD"/>
    <w:rsid w:val="00B32D15"/>
    <w:rsid w:val="00B37BBA"/>
    <w:rsid w:val="00B71482"/>
    <w:rsid w:val="00B833F4"/>
    <w:rsid w:val="00B8562F"/>
    <w:rsid w:val="00BA051A"/>
    <w:rsid w:val="00BA0F04"/>
    <w:rsid w:val="00BA39C5"/>
    <w:rsid w:val="00BB126F"/>
    <w:rsid w:val="00BB3A80"/>
    <w:rsid w:val="00BB728F"/>
    <w:rsid w:val="00BB7E3F"/>
    <w:rsid w:val="00BC6B7A"/>
    <w:rsid w:val="00BD1A3F"/>
    <w:rsid w:val="00BE186D"/>
    <w:rsid w:val="00BF26B1"/>
    <w:rsid w:val="00C33BBD"/>
    <w:rsid w:val="00C44E8E"/>
    <w:rsid w:val="00C500F0"/>
    <w:rsid w:val="00C7200D"/>
    <w:rsid w:val="00C9310E"/>
    <w:rsid w:val="00CB40E0"/>
    <w:rsid w:val="00CB5029"/>
    <w:rsid w:val="00CE1BC3"/>
    <w:rsid w:val="00CF3853"/>
    <w:rsid w:val="00D01EA9"/>
    <w:rsid w:val="00D10D72"/>
    <w:rsid w:val="00D2787D"/>
    <w:rsid w:val="00D428F9"/>
    <w:rsid w:val="00D47298"/>
    <w:rsid w:val="00D50E5E"/>
    <w:rsid w:val="00D510F5"/>
    <w:rsid w:val="00D51C0E"/>
    <w:rsid w:val="00D51CBF"/>
    <w:rsid w:val="00D546BB"/>
    <w:rsid w:val="00D64F12"/>
    <w:rsid w:val="00D80783"/>
    <w:rsid w:val="00D95FF2"/>
    <w:rsid w:val="00D966A1"/>
    <w:rsid w:val="00DA00C8"/>
    <w:rsid w:val="00DB21D3"/>
    <w:rsid w:val="00DD5964"/>
    <w:rsid w:val="00DF69E4"/>
    <w:rsid w:val="00E033D8"/>
    <w:rsid w:val="00E118C2"/>
    <w:rsid w:val="00E11F0E"/>
    <w:rsid w:val="00E2674B"/>
    <w:rsid w:val="00E34823"/>
    <w:rsid w:val="00E62539"/>
    <w:rsid w:val="00E64B5D"/>
    <w:rsid w:val="00E84F92"/>
    <w:rsid w:val="00E85F25"/>
    <w:rsid w:val="00E97F92"/>
    <w:rsid w:val="00EC5D0F"/>
    <w:rsid w:val="00ED2971"/>
    <w:rsid w:val="00ED5144"/>
    <w:rsid w:val="00EF1505"/>
    <w:rsid w:val="00F4510D"/>
    <w:rsid w:val="00F5110C"/>
    <w:rsid w:val="00F55824"/>
    <w:rsid w:val="00F644A9"/>
    <w:rsid w:val="00F74E73"/>
    <w:rsid w:val="00FA1C37"/>
    <w:rsid w:val="00FC5D00"/>
    <w:rsid w:val="00FE7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9B2D3A"/>
  <w15:docId w15:val="{70743F18-670B-4B24-A21D-F072CBDD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43"/>
      <w:ind w:left="116"/>
      <w:outlineLvl w:val="0"/>
    </w:pPr>
    <w:rPr>
      <w:rFonts w:ascii="Calibri" w:eastAsia="Calibri" w:hAnsi="Calibri"/>
      <w:b/>
      <w:bCs/>
      <w:sz w:val="28"/>
      <w:szCs w:val="28"/>
    </w:rPr>
  </w:style>
  <w:style w:type="paragraph" w:styleId="Heading2">
    <w:name w:val="heading 2"/>
    <w:basedOn w:val="Normal"/>
    <w:uiPriority w:val="1"/>
    <w:qFormat/>
    <w:pPr>
      <w:ind w:left="472"/>
      <w:outlineLvl w:val="1"/>
    </w:pPr>
    <w:rPr>
      <w:rFonts w:ascii="Calibri" w:eastAsia="Calibri" w:hAnsi="Calibri"/>
      <w:b/>
      <w:bCs/>
      <w:sz w:val="24"/>
      <w:szCs w:val="24"/>
    </w:rPr>
  </w:style>
  <w:style w:type="paragraph" w:styleId="Heading3">
    <w:name w:val="heading 3"/>
    <w:basedOn w:val="Normal"/>
    <w:uiPriority w:val="1"/>
    <w:qFormat/>
    <w:pPr>
      <w:ind w:left="244"/>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09" w:hanging="433"/>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10D72"/>
    <w:rPr>
      <w:rFonts w:ascii="Tahoma" w:hAnsi="Tahoma" w:cs="Tahoma"/>
      <w:sz w:val="16"/>
      <w:szCs w:val="16"/>
    </w:rPr>
  </w:style>
  <w:style w:type="character" w:customStyle="1" w:styleId="BalloonTextChar">
    <w:name w:val="Balloon Text Char"/>
    <w:basedOn w:val="DefaultParagraphFont"/>
    <w:link w:val="BalloonText"/>
    <w:uiPriority w:val="99"/>
    <w:semiHidden/>
    <w:rsid w:val="00D10D72"/>
    <w:rPr>
      <w:rFonts w:ascii="Tahoma" w:hAnsi="Tahoma" w:cs="Tahoma"/>
      <w:sz w:val="16"/>
      <w:szCs w:val="16"/>
    </w:rPr>
  </w:style>
  <w:style w:type="paragraph" w:styleId="Header">
    <w:name w:val="header"/>
    <w:basedOn w:val="Normal"/>
    <w:link w:val="HeaderChar"/>
    <w:unhideWhenUsed/>
    <w:rsid w:val="00D10D72"/>
    <w:pPr>
      <w:tabs>
        <w:tab w:val="center" w:pos="4513"/>
        <w:tab w:val="right" w:pos="9026"/>
      </w:tabs>
    </w:pPr>
  </w:style>
  <w:style w:type="character" w:customStyle="1" w:styleId="HeaderChar">
    <w:name w:val="Header Char"/>
    <w:basedOn w:val="DefaultParagraphFont"/>
    <w:link w:val="Header"/>
    <w:uiPriority w:val="99"/>
    <w:rsid w:val="00D10D72"/>
  </w:style>
  <w:style w:type="paragraph" w:styleId="Footer">
    <w:name w:val="footer"/>
    <w:basedOn w:val="Normal"/>
    <w:link w:val="FooterChar"/>
    <w:uiPriority w:val="99"/>
    <w:unhideWhenUsed/>
    <w:rsid w:val="00D10D72"/>
    <w:pPr>
      <w:tabs>
        <w:tab w:val="center" w:pos="4513"/>
        <w:tab w:val="right" w:pos="9026"/>
      </w:tabs>
    </w:pPr>
  </w:style>
  <w:style w:type="character" w:customStyle="1" w:styleId="FooterChar">
    <w:name w:val="Footer Char"/>
    <w:basedOn w:val="DefaultParagraphFont"/>
    <w:link w:val="Footer"/>
    <w:uiPriority w:val="99"/>
    <w:rsid w:val="00D10D72"/>
  </w:style>
  <w:style w:type="character" w:styleId="CommentReference">
    <w:name w:val="annotation reference"/>
    <w:basedOn w:val="DefaultParagraphFont"/>
    <w:uiPriority w:val="99"/>
    <w:semiHidden/>
    <w:unhideWhenUsed/>
    <w:rsid w:val="00D10D72"/>
    <w:rPr>
      <w:sz w:val="16"/>
      <w:szCs w:val="16"/>
    </w:rPr>
  </w:style>
  <w:style w:type="paragraph" w:styleId="CommentText">
    <w:name w:val="annotation text"/>
    <w:basedOn w:val="Normal"/>
    <w:link w:val="CommentTextChar"/>
    <w:uiPriority w:val="99"/>
    <w:semiHidden/>
    <w:unhideWhenUsed/>
    <w:rsid w:val="00D10D72"/>
    <w:rPr>
      <w:sz w:val="20"/>
      <w:szCs w:val="20"/>
    </w:rPr>
  </w:style>
  <w:style w:type="character" w:customStyle="1" w:styleId="CommentTextChar">
    <w:name w:val="Comment Text Char"/>
    <w:basedOn w:val="DefaultParagraphFont"/>
    <w:link w:val="CommentText"/>
    <w:uiPriority w:val="99"/>
    <w:semiHidden/>
    <w:rsid w:val="00D10D72"/>
    <w:rPr>
      <w:sz w:val="20"/>
      <w:szCs w:val="20"/>
    </w:rPr>
  </w:style>
  <w:style w:type="paragraph" w:styleId="CommentSubject">
    <w:name w:val="annotation subject"/>
    <w:basedOn w:val="CommentText"/>
    <w:next w:val="CommentText"/>
    <w:link w:val="CommentSubjectChar"/>
    <w:uiPriority w:val="99"/>
    <w:semiHidden/>
    <w:unhideWhenUsed/>
    <w:rsid w:val="00D10D72"/>
    <w:rPr>
      <w:b/>
      <w:bCs/>
    </w:rPr>
  </w:style>
  <w:style w:type="character" w:customStyle="1" w:styleId="CommentSubjectChar">
    <w:name w:val="Comment Subject Char"/>
    <w:basedOn w:val="CommentTextChar"/>
    <w:link w:val="CommentSubject"/>
    <w:uiPriority w:val="99"/>
    <w:semiHidden/>
    <w:rsid w:val="00D10D72"/>
    <w:rPr>
      <w:b/>
      <w:bCs/>
      <w:sz w:val="20"/>
      <w:szCs w:val="20"/>
    </w:rPr>
  </w:style>
  <w:style w:type="paragraph" w:styleId="Title">
    <w:name w:val="Title"/>
    <w:basedOn w:val="Normal"/>
    <w:next w:val="Normal"/>
    <w:link w:val="TitleChar"/>
    <w:qFormat/>
    <w:rsid w:val="00A501F6"/>
    <w:pPr>
      <w:widowControl/>
      <w:pBdr>
        <w:bottom w:val="single" w:sz="8" w:space="4" w:color="1D96AA" w:themeColor="accent1"/>
      </w:pBdr>
      <w:spacing w:after="300"/>
      <w:contextualSpacing/>
    </w:pPr>
    <w:rPr>
      <w:rFonts w:asciiTheme="majorHAnsi" w:eastAsiaTheme="majorEastAsia" w:hAnsiTheme="majorHAnsi" w:cstheme="majorBidi"/>
      <w:color w:val="BFBFBF" w:themeColor="text2" w:themeShade="BF"/>
      <w:spacing w:val="5"/>
      <w:kern w:val="28"/>
      <w:sz w:val="52"/>
      <w:szCs w:val="52"/>
      <w:lang w:val="en-GB"/>
    </w:rPr>
  </w:style>
  <w:style w:type="character" w:customStyle="1" w:styleId="TitleChar">
    <w:name w:val="Title Char"/>
    <w:basedOn w:val="DefaultParagraphFont"/>
    <w:link w:val="Title"/>
    <w:rsid w:val="00A501F6"/>
    <w:rPr>
      <w:rFonts w:asciiTheme="majorHAnsi" w:eastAsiaTheme="majorEastAsia" w:hAnsiTheme="majorHAnsi" w:cstheme="majorBidi"/>
      <w:color w:val="BFBFBF" w:themeColor="text2" w:themeShade="BF"/>
      <w:spacing w:val="5"/>
      <w:kern w:val="28"/>
      <w:sz w:val="52"/>
      <w:szCs w:val="52"/>
      <w:lang w:val="en-GB"/>
    </w:rPr>
  </w:style>
  <w:style w:type="character" w:styleId="Hyperlink">
    <w:name w:val="Hyperlink"/>
    <w:uiPriority w:val="99"/>
    <w:rsid w:val="008A57C0"/>
    <w:rPr>
      <w:color w:val="0000FF"/>
      <w:u w:val="single"/>
    </w:rPr>
  </w:style>
  <w:style w:type="paragraph" w:styleId="TOCHeading">
    <w:name w:val="TOC Heading"/>
    <w:basedOn w:val="Heading1"/>
    <w:next w:val="Normal"/>
    <w:uiPriority w:val="39"/>
    <w:semiHidden/>
    <w:unhideWhenUsed/>
    <w:qFormat/>
    <w:rsid w:val="008A57C0"/>
    <w:pPr>
      <w:keepNext/>
      <w:keepLines/>
      <w:widowControl/>
      <w:spacing w:before="480" w:line="276" w:lineRule="auto"/>
      <w:ind w:left="0"/>
      <w:outlineLvl w:val="9"/>
    </w:pPr>
    <w:rPr>
      <w:rFonts w:ascii="Cambria" w:eastAsia="Times New Roman" w:hAnsi="Cambria" w:cs="Times New Roman"/>
      <w:color w:val="365F91"/>
      <w:lang w:eastAsia="ja-JP"/>
    </w:rPr>
  </w:style>
  <w:style w:type="paragraph" w:styleId="TOC1">
    <w:name w:val="toc 1"/>
    <w:basedOn w:val="Normal"/>
    <w:next w:val="Normal"/>
    <w:autoRedefine/>
    <w:uiPriority w:val="39"/>
    <w:rsid w:val="008A57C0"/>
    <w:pPr>
      <w:widowControl/>
      <w:tabs>
        <w:tab w:val="right" w:leader="dot" w:pos="9628"/>
      </w:tabs>
      <w:spacing w:line="360" w:lineRule="auto"/>
    </w:pPr>
    <w:rPr>
      <w:rFonts w:ascii="Arial" w:eastAsia="Times New Roman" w:hAnsi="Arial" w:cs="Times New Roman"/>
      <w:sz w:val="24"/>
      <w:szCs w:val="20"/>
      <w:lang w:val="en-GB" w:eastAsia="en-GB"/>
    </w:rPr>
  </w:style>
  <w:style w:type="character" w:styleId="PageNumber">
    <w:name w:val="page number"/>
    <w:basedOn w:val="DefaultParagraphFont"/>
    <w:uiPriority w:val="99"/>
    <w:semiHidden/>
    <w:unhideWhenUsed/>
    <w:rsid w:val="00164073"/>
  </w:style>
  <w:style w:type="character" w:styleId="PlaceholderText">
    <w:name w:val="Placeholder Text"/>
    <w:basedOn w:val="DefaultParagraphFont"/>
    <w:uiPriority w:val="99"/>
    <w:semiHidden/>
    <w:rsid w:val="00B32D15"/>
    <w:rPr>
      <w:color w:val="808080"/>
    </w:rPr>
  </w:style>
  <w:style w:type="table" w:styleId="TableGrid">
    <w:name w:val="Table Grid"/>
    <w:basedOn w:val="TableNormal"/>
    <w:uiPriority w:val="59"/>
    <w:rsid w:val="00B32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11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8F92A7D-43F3-42F0-9B91-4EC55816528F}"/>
      </w:docPartPr>
      <w:docPartBody>
        <w:p w:rsidR="00263C18" w:rsidRDefault="00263C18">
          <w:r w:rsidRPr="00F70E3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F34BF8D-30DC-4B55-B476-014F99F49F99}"/>
      </w:docPartPr>
      <w:docPartBody>
        <w:p w:rsidR="00263C18" w:rsidRDefault="00263C18">
          <w:r w:rsidRPr="00F70E38">
            <w:rPr>
              <w:rStyle w:val="PlaceholderText"/>
            </w:rPr>
            <w:t>Click or tap to enter a date.</w:t>
          </w:r>
        </w:p>
      </w:docPartBody>
    </w:docPart>
    <w:docPart>
      <w:docPartPr>
        <w:name w:val="8B249A3285484511B73388E2E286ED52"/>
        <w:category>
          <w:name w:val="General"/>
          <w:gallery w:val="placeholder"/>
        </w:category>
        <w:types>
          <w:type w:val="bbPlcHdr"/>
        </w:types>
        <w:behaviors>
          <w:behavior w:val="content"/>
        </w:behaviors>
        <w:guid w:val="{D055F301-B677-464E-BA3C-9413CDD24C04}"/>
      </w:docPartPr>
      <w:docPartBody>
        <w:p w:rsidR="00263C18" w:rsidRDefault="00263C18" w:rsidP="00263C18">
          <w:pPr>
            <w:pStyle w:val="8B249A3285484511B73388E2E286ED52"/>
          </w:pPr>
          <w:r w:rsidRPr="00F70E38">
            <w:rPr>
              <w:rStyle w:val="PlaceholderText"/>
            </w:rPr>
            <w:t>Click or tap here to enter text.</w:t>
          </w:r>
        </w:p>
      </w:docPartBody>
    </w:docPart>
    <w:docPart>
      <w:docPartPr>
        <w:name w:val="75AE1C8216984733A64D449522345FE9"/>
        <w:category>
          <w:name w:val="General"/>
          <w:gallery w:val="placeholder"/>
        </w:category>
        <w:types>
          <w:type w:val="bbPlcHdr"/>
        </w:types>
        <w:behaviors>
          <w:behavior w:val="content"/>
        </w:behaviors>
        <w:guid w:val="{6A476E50-7BA3-40A9-AA39-BF5F613AD23B}"/>
      </w:docPartPr>
      <w:docPartBody>
        <w:p w:rsidR="00263C18" w:rsidRDefault="00263C18" w:rsidP="00263C18">
          <w:pPr>
            <w:pStyle w:val="75AE1C8216984733A64D449522345FE9"/>
          </w:pPr>
          <w:r w:rsidRPr="00F70E38">
            <w:rPr>
              <w:rStyle w:val="PlaceholderText"/>
            </w:rPr>
            <w:t>Click or tap here to enter text.</w:t>
          </w:r>
        </w:p>
      </w:docPartBody>
    </w:docPart>
    <w:docPart>
      <w:docPartPr>
        <w:name w:val="AE1A5FAF2564446FA9644FA5F604F712"/>
        <w:category>
          <w:name w:val="General"/>
          <w:gallery w:val="placeholder"/>
        </w:category>
        <w:types>
          <w:type w:val="bbPlcHdr"/>
        </w:types>
        <w:behaviors>
          <w:behavior w:val="content"/>
        </w:behaviors>
        <w:guid w:val="{4C2AF173-3AB0-404E-B937-63E781F7CAC0}"/>
      </w:docPartPr>
      <w:docPartBody>
        <w:p w:rsidR="00263C18" w:rsidRDefault="00263C18" w:rsidP="00263C18">
          <w:pPr>
            <w:pStyle w:val="AE1A5FAF2564446FA9644FA5F604F712"/>
          </w:pPr>
          <w:r w:rsidRPr="00F70E38">
            <w:rPr>
              <w:rStyle w:val="PlaceholderText"/>
            </w:rPr>
            <w:t>Click or tap here to enter text.</w:t>
          </w:r>
        </w:p>
      </w:docPartBody>
    </w:docPart>
    <w:docPart>
      <w:docPartPr>
        <w:name w:val="24E16F629B0A4D3F8984AD88B0526362"/>
        <w:category>
          <w:name w:val="General"/>
          <w:gallery w:val="placeholder"/>
        </w:category>
        <w:types>
          <w:type w:val="bbPlcHdr"/>
        </w:types>
        <w:behaviors>
          <w:behavior w:val="content"/>
        </w:behaviors>
        <w:guid w:val="{593D9E31-36F6-4944-A25E-D095BD0A46AC}"/>
      </w:docPartPr>
      <w:docPartBody>
        <w:p w:rsidR="00263C18" w:rsidRDefault="00263C18" w:rsidP="00263C18">
          <w:pPr>
            <w:pStyle w:val="24E16F629B0A4D3F8984AD88B0526362"/>
          </w:pPr>
          <w:r w:rsidRPr="00F70E38">
            <w:rPr>
              <w:rStyle w:val="PlaceholderText"/>
            </w:rPr>
            <w:t>Click or tap to enter a date.</w:t>
          </w:r>
        </w:p>
      </w:docPartBody>
    </w:docPart>
    <w:docPart>
      <w:docPartPr>
        <w:name w:val="BB4D2A6749D44EDCBA1D1B53921A3672"/>
        <w:category>
          <w:name w:val="General"/>
          <w:gallery w:val="placeholder"/>
        </w:category>
        <w:types>
          <w:type w:val="bbPlcHdr"/>
        </w:types>
        <w:behaviors>
          <w:behavior w:val="content"/>
        </w:behaviors>
        <w:guid w:val="{1DAAB038-3D8B-4A54-BB26-0AE203334C16}"/>
      </w:docPartPr>
      <w:docPartBody>
        <w:p w:rsidR="00263C18" w:rsidRDefault="00263C18" w:rsidP="00263C18">
          <w:pPr>
            <w:pStyle w:val="BB4D2A6749D44EDCBA1D1B53921A3672"/>
          </w:pPr>
          <w:r w:rsidRPr="00F70E38">
            <w:rPr>
              <w:rStyle w:val="PlaceholderText"/>
            </w:rPr>
            <w:t>Click or tap here to enter text.</w:t>
          </w:r>
        </w:p>
      </w:docPartBody>
    </w:docPart>
    <w:docPart>
      <w:docPartPr>
        <w:name w:val="5DA90DBCE5EF417282FD0E19A0FB591C"/>
        <w:category>
          <w:name w:val="General"/>
          <w:gallery w:val="placeholder"/>
        </w:category>
        <w:types>
          <w:type w:val="bbPlcHdr"/>
        </w:types>
        <w:behaviors>
          <w:behavior w:val="content"/>
        </w:behaviors>
        <w:guid w:val="{78D0ED0D-D594-47C4-9B60-FF9A7BEB7E03}"/>
      </w:docPartPr>
      <w:docPartBody>
        <w:p w:rsidR="00263C18" w:rsidRDefault="00263C18" w:rsidP="00263C18">
          <w:pPr>
            <w:pStyle w:val="5DA90DBCE5EF417282FD0E19A0FB591C"/>
          </w:pPr>
          <w:r w:rsidRPr="00F70E3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C18"/>
    <w:rsid w:val="00123DBE"/>
    <w:rsid w:val="00263C18"/>
    <w:rsid w:val="003B2C1F"/>
    <w:rsid w:val="00644F7C"/>
    <w:rsid w:val="007E754F"/>
    <w:rsid w:val="00D84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C18"/>
    <w:rPr>
      <w:color w:val="808080"/>
    </w:rPr>
  </w:style>
  <w:style w:type="paragraph" w:customStyle="1" w:styleId="3DAFABF956154C46AA5AF4E17FB4BDB4">
    <w:name w:val="3DAFABF956154C46AA5AF4E17FB4BDB4"/>
    <w:rsid w:val="00263C18"/>
  </w:style>
  <w:style w:type="paragraph" w:customStyle="1" w:styleId="48A090DA51CD47008BB62A9611C8D322">
    <w:name w:val="48A090DA51CD47008BB62A9611C8D322"/>
    <w:rsid w:val="00263C18"/>
  </w:style>
  <w:style w:type="paragraph" w:customStyle="1" w:styleId="3E6CFEA069074D179B13EA92781C150B">
    <w:name w:val="3E6CFEA069074D179B13EA92781C150B"/>
    <w:rsid w:val="00263C18"/>
  </w:style>
  <w:style w:type="paragraph" w:customStyle="1" w:styleId="963635B79FCA4B2D9E6D453A6C817A18">
    <w:name w:val="963635B79FCA4B2D9E6D453A6C817A18"/>
    <w:rsid w:val="00263C18"/>
  </w:style>
  <w:style w:type="paragraph" w:customStyle="1" w:styleId="90AAE86660924BB1808BF1B3EA2200BF">
    <w:name w:val="90AAE86660924BB1808BF1B3EA2200BF"/>
    <w:rsid w:val="00263C18"/>
  </w:style>
  <w:style w:type="paragraph" w:customStyle="1" w:styleId="40081C9433A64C999067CEC86AA04375">
    <w:name w:val="40081C9433A64C999067CEC86AA04375"/>
    <w:rsid w:val="00263C18"/>
  </w:style>
  <w:style w:type="paragraph" w:customStyle="1" w:styleId="E2DD3CAD46EE42859DF945AC0C2D22EB">
    <w:name w:val="E2DD3CAD46EE42859DF945AC0C2D22EB"/>
    <w:rsid w:val="00263C18"/>
  </w:style>
  <w:style w:type="paragraph" w:customStyle="1" w:styleId="056960D55EA14EAF9DC4A2813AAAF60F">
    <w:name w:val="056960D55EA14EAF9DC4A2813AAAF60F"/>
    <w:rsid w:val="00263C18"/>
  </w:style>
  <w:style w:type="paragraph" w:customStyle="1" w:styleId="01CFDA32951346F99DEA0294565554C0">
    <w:name w:val="01CFDA32951346F99DEA0294565554C0"/>
    <w:rsid w:val="00263C18"/>
  </w:style>
  <w:style w:type="paragraph" w:customStyle="1" w:styleId="F49682177BEE41899E9DD24A4ECE6F43">
    <w:name w:val="F49682177BEE41899E9DD24A4ECE6F43"/>
    <w:rsid w:val="00263C18"/>
  </w:style>
  <w:style w:type="paragraph" w:customStyle="1" w:styleId="F5AF09C68A444D838D2924AC9CA5A515">
    <w:name w:val="F5AF09C68A444D838D2924AC9CA5A515"/>
    <w:rsid w:val="00263C18"/>
  </w:style>
  <w:style w:type="paragraph" w:customStyle="1" w:styleId="8C6C189E30DA4D69B3584524D6A774FC">
    <w:name w:val="8C6C189E30DA4D69B3584524D6A774FC"/>
    <w:rsid w:val="00263C18"/>
  </w:style>
  <w:style w:type="paragraph" w:customStyle="1" w:styleId="8B249A3285484511B73388E2E286ED52">
    <w:name w:val="8B249A3285484511B73388E2E286ED52"/>
    <w:rsid w:val="00263C18"/>
  </w:style>
  <w:style w:type="paragraph" w:customStyle="1" w:styleId="75AE1C8216984733A64D449522345FE9">
    <w:name w:val="75AE1C8216984733A64D449522345FE9"/>
    <w:rsid w:val="00263C18"/>
  </w:style>
  <w:style w:type="paragraph" w:customStyle="1" w:styleId="AE1A5FAF2564446FA9644FA5F604F712">
    <w:name w:val="AE1A5FAF2564446FA9644FA5F604F712"/>
    <w:rsid w:val="00263C18"/>
  </w:style>
  <w:style w:type="paragraph" w:customStyle="1" w:styleId="24E16F629B0A4D3F8984AD88B0526362">
    <w:name w:val="24E16F629B0A4D3F8984AD88B0526362"/>
    <w:rsid w:val="00263C18"/>
  </w:style>
  <w:style w:type="paragraph" w:customStyle="1" w:styleId="BB4D2A6749D44EDCBA1D1B53921A3672">
    <w:name w:val="BB4D2A6749D44EDCBA1D1B53921A3672"/>
    <w:rsid w:val="00263C18"/>
  </w:style>
  <w:style w:type="paragraph" w:customStyle="1" w:styleId="5DA90DBCE5EF417282FD0E19A0FB591C">
    <w:name w:val="5DA90DBCE5EF417282FD0E19A0FB591C"/>
    <w:rsid w:val="00263C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ACE">
      <a:dk1>
        <a:srgbClr val="355484"/>
      </a:dk1>
      <a:lt1>
        <a:sysClr val="window" lastClr="FFFFFF"/>
      </a:lt1>
      <a:dk2>
        <a:srgbClr val="FFFFFF"/>
      </a:dk2>
      <a:lt2>
        <a:srgbClr val="E7E6E6"/>
      </a:lt2>
      <a:accent1>
        <a:srgbClr val="1D96AA"/>
      </a:accent1>
      <a:accent2>
        <a:srgbClr val="1F4283"/>
      </a:accent2>
      <a:accent3>
        <a:srgbClr val="638DB1"/>
      </a:accent3>
      <a:accent4>
        <a:srgbClr val="9AC026"/>
      </a:accent4>
      <a:accent5>
        <a:srgbClr val="ADD8E0"/>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26A8D-344B-4683-AECC-DAE1ABBB1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4912</Words>
  <Characters>28000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Medical Needs Policy (v4 January 2022)</vt:lpstr>
    </vt:vector>
  </TitlesOfParts>
  <Company>Hewlett-Packard</Company>
  <LinksUpToDate>false</LinksUpToDate>
  <CharactersWithSpaces>32847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Needs Policy (v4 January 2022)</dc:title>
  <dc:subject>Performance Management Policy</dc:subject>
  <dc:creator>hmccreadie</dc:creator>
  <cp:lastModifiedBy>Claire Murphy</cp:lastModifiedBy>
  <cp:revision>5</cp:revision>
  <cp:lastPrinted>2022-01-25T16:17:00Z</cp:lastPrinted>
  <dcterms:created xsi:type="dcterms:W3CDTF">2022-01-25T16:17:00Z</dcterms:created>
  <dcterms:modified xsi:type="dcterms:W3CDTF">2022-02-01T10:02:00Z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2014-10-13T00:00:00Z</vt:filetime>
  </property>
  <property fmtid="{D5CDD505-2E9C-101B-9397-08002B2CF9AE}" pid="3" name="LastSaved">
    <vt:filetime>2014-11-17T00:00:00Z</vt:filetime>
  </property>
</Properties>
</file>